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A4" w:rsidRPr="004C41A4" w:rsidRDefault="004C41A4" w:rsidP="004C41A4">
      <w:pPr>
        <w:pStyle w:val="ConsNormal"/>
        <w:widowControl/>
        <w:spacing w:line="240" w:lineRule="exact"/>
        <w:ind w:left="4253" w:right="-2" w:firstLine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C41A4"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</w:p>
    <w:p w:rsidR="00357910" w:rsidRPr="00AD053C" w:rsidRDefault="00357910" w:rsidP="00357910">
      <w:pPr>
        <w:pStyle w:val="ConsNormal"/>
        <w:widowControl/>
        <w:spacing w:line="240" w:lineRule="exact"/>
        <w:ind w:left="4253" w:right="-2" w:firstLine="0"/>
        <w:rPr>
          <w:rFonts w:ascii="Times New Roman" w:hAnsi="Times New Roman" w:cs="Times New Roman"/>
          <w:sz w:val="24"/>
          <w:szCs w:val="24"/>
        </w:rPr>
      </w:pPr>
      <w:r w:rsidRPr="00AD053C">
        <w:rPr>
          <w:rFonts w:ascii="Times New Roman" w:hAnsi="Times New Roman" w:cs="Times New Roman"/>
          <w:sz w:val="24"/>
          <w:szCs w:val="24"/>
        </w:rPr>
        <w:t xml:space="preserve">Приложение 1 к приказу </w:t>
      </w:r>
    </w:p>
    <w:p w:rsidR="00357910" w:rsidRPr="00AD053C" w:rsidRDefault="00357910" w:rsidP="00357910">
      <w:pPr>
        <w:pStyle w:val="ConsNormal"/>
        <w:widowControl/>
        <w:ind w:left="4253" w:right="-2" w:firstLine="0"/>
        <w:rPr>
          <w:rFonts w:ascii="Times New Roman" w:hAnsi="Times New Roman" w:cs="Times New Roman"/>
          <w:sz w:val="24"/>
          <w:szCs w:val="24"/>
        </w:rPr>
      </w:pPr>
      <w:r w:rsidRPr="00AD053C">
        <w:rPr>
          <w:rFonts w:ascii="Times New Roman" w:hAnsi="Times New Roman" w:cs="Times New Roman"/>
          <w:sz w:val="24"/>
          <w:szCs w:val="24"/>
        </w:rPr>
        <w:t xml:space="preserve">от «___»  </w:t>
      </w:r>
      <w:r w:rsidRPr="00AD053C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AD053C">
        <w:rPr>
          <w:rFonts w:ascii="Times New Roman" w:hAnsi="Times New Roman" w:cs="Times New Roman"/>
          <w:sz w:val="24"/>
          <w:szCs w:val="24"/>
        </w:rPr>
        <w:t xml:space="preserve"> 2011г. № </w:t>
      </w:r>
      <w:r w:rsidRPr="00AD053C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AD0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910" w:rsidRPr="00AD053C" w:rsidRDefault="00357910" w:rsidP="00357910">
      <w:pPr>
        <w:pStyle w:val="ConsNormal"/>
        <w:widowControl/>
        <w:ind w:left="5387" w:right="0" w:firstLine="0"/>
        <w:rPr>
          <w:rFonts w:ascii="Times New Roman" w:hAnsi="Times New Roman" w:cs="Times New Roman"/>
          <w:sz w:val="24"/>
          <w:szCs w:val="24"/>
        </w:rPr>
      </w:pPr>
    </w:p>
    <w:p w:rsidR="00357910" w:rsidRPr="00AD053C" w:rsidRDefault="00357910" w:rsidP="00357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b/>
          <w:bCs/>
          <w:sz w:val="24"/>
          <w:szCs w:val="24"/>
        </w:rPr>
        <w:t>Административный регламент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b/>
          <w:bCs/>
          <w:sz w:val="24"/>
          <w:szCs w:val="24"/>
        </w:rPr>
        <w:t>исполнения Министерством сельского хозяйства Карачаево-Черкесской Республики государственной функции по предоставлению средств государственной поддержки на снижение рисков в сельском хозяйстве, в том числе на компенсацию части затрат по страхованию урожая сельскохозяйственных культур, урожая многолетних насаждений и посадок многолетних насаждений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57910" w:rsidRPr="00AD053C" w:rsidRDefault="00357910" w:rsidP="00357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b/>
          <w:bCs/>
          <w:sz w:val="24"/>
          <w:szCs w:val="24"/>
        </w:rPr>
        <w:t>1. Общие положения</w:t>
      </w:r>
    </w:p>
    <w:p w:rsidR="00357910" w:rsidRPr="00051FD6" w:rsidRDefault="00357910" w:rsidP="00357910">
      <w:pPr>
        <w:pStyle w:val="1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AD053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1.1. </w:t>
      </w:r>
      <w:proofErr w:type="gramStart"/>
      <w:r w:rsidRPr="00AD053C">
        <w:rPr>
          <w:rFonts w:ascii="Times New Roman" w:eastAsia="Times New Roman" w:hAnsi="Times New Roman" w:cs="Times New Roman"/>
          <w:b w:val="0"/>
          <w:color w:val="auto"/>
          <w:lang w:eastAsia="ru-RU"/>
        </w:rPr>
        <w:t>Административный регламент исполнения Министерством сельского хозяйства Карачаево-Черкесской Республики государственной функции по предоставлению средств государственной поддержки на снижение рисков в сельском хозяйстве, в том числе на компенсацию части затрат по страхованию урожая сельскохозяйственных культур, урожая многолетних насаждений и посадок многолетних насаждений (далее – административный регламент) разработан на основании Постановления Правительства Российской Федерации от 11 ноября 2005 года № 679 «О порядке разработки и</w:t>
      </w:r>
      <w:proofErr w:type="gramEnd"/>
      <w:r w:rsidRPr="00AD053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proofErr w:type="gramStart"/>
      <w:r w:rsidRPr="00AD053C">
        <w:rPr>
          <w:rFonts w:ascii="Times New Roman" w:eastAsia="Times New Roman" w:hAnsi="Times New Roman" w:cs="Times New Roman"/>
          <w:b w:val="0"/>
          <w:color w:val="auto"/>
          <w:lang w:eastAsia="ru-RU"/>
        </w:rPr>
        <w:t>утверждения административных регламентов исполнения государственных функций (исполнения</w:t>
      </w:r>
      <w:proofErr w:type="gramEnd"/>
      <w:r w:rsidRPr="00AD053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proofErr w:type="gramStart"/>
      <w:r w:rsidRPr="00AD053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государственных услуг)», постановления </w:t>
      </w:r>
      <w:r w:rsidRPr="00917F40">
        <w:rPr>
          <w:rFonts w:ascii="Times New Roman" w:hAnsi="Times New Roman" w:cs="Times New Roman"/>
          <w:b w:val="0"/>
          <w:color w:val="auto"/>
        </w:rPr>
        <w:t>Правительства Карачаево-Черкесской Республики от 20 сентября 2011 года № 316 «О разработке и утверждении административных регламентов исполнения государственных функций и административных регламентов исполнения государственных услуг органами исполнительной власти Карачаево-Черкесской Республики»</w:t>
      </w:r>
      <w:r w:rsidRPr="00051FD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и определяет сроки и последовательность действий (административных процедур) Министерства сельского хозяйства Карачаево-Черкесской Республики и его должностных лиц, а также порядок взаимодействия должностных лиц Министерства сельского хозяйства Карачаево-Черкесской Республики</w:t>
      </w:r>
      <w:proofErr w:type="gramEnd"/>
      <w:r w:rsidRPr="00051FD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с органами местного самоуправления, хозяйствующими субъектами при исполнении данной функции.</w:t>
      </w:r>
    </w:p>
    <w:p w:rsidR="00357910" w:rsidRPr="00051FD6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1FD6">
        <w:rPr>
          <w:rFonts w:ascii="Times New Roman" w:eastAsia="Times New Roman" w:hAnsi="Times New Roman"/>
          <w:sz w:val="24"/>
          <w:szCs w:val="24"/>
        </w:rPr>
        <w:t>1.2. Исполнение государственной функции по предоставлению средств государственной поддержки на снижение рисков в сельском хозяйстве, в том числе на компенсацию части затрат по страхованию урожая сельскохозяйственных культур, урожая многолетних насаждений и посадок многолетних насаждений (далее – государственная функция) осуществляется в соответствии со следующими нормативными актами:</w:t>
      </w:r>
    </w:p>
    <w:p w:rsidR="00357910" w:rsidRPr="00CC4156" w:rsidRDefault="00357910" w:rsidP="00357910">
      <w:pPr>
        <w:spacing w:before="100" w:beforeAutospacing="1" w:after="100" w:afterAutospacing="1" w:line="240" w:lineRule="auto"/>
        <w:jc w:val="both"/>
      </w:pPr>
      <w:r w:rsidRPr="00051FD6">
        <w:rPr>
          <w:rFonts w:ascii="Times New Roman" w:eastAsia="Times New Roman" w:hAnsi="Times New Roman"/>
          <w:sz w:val="24"/>
          <w:szCs w:val="24"/>
        </w:rPr>
        <w:t> </w:t>
      </w:r>
      <w:hyperlink r:id="rId4" w:tooltip="Федеральный закон от 13 декабря 2010 г. N 357-ФЗ  &quot;О федеральном бюджете на 2011 год и на плановый период 2012 и 2013 годов&quot;" w:history="1">
        <w:proofErr w:type="gramStart"/>
        <w:r w:rsidRPr="00051FD6">
          <w:rPr>
            <w:rFonts w:ascii="Times New Roman" w:eastAsia="Times New Roman" w:hAnsi="Times New Roman"/>
            <w:color w:val="5B832F"/>
            <w:sz w:val="24"/>
            <w:szCs w:val="24"/>
          </w:rPr>
          <w:t>-</w:t>
        </w:r>
        <w:r w:rsidRPr="00051FD6">
          <w:rPr>
            <w:rFonts w:ascii="Times New Roman" w:eastAsia="Times New Roman" w:hAnsi="Times New Roman"/>
            <w:sz w:val="24"/>
            <w:szCs w:val="24"/>
          </w:rPr>
          <w:t xml:space="preserve"> Федеральный закон от 13 декабря 2010 года № 357-ФЗ «О федеральном бюджете на 2011 год и на плановый период 2012 и 2013 годов» (Парламентская газета от 17 декабря 2010 года № 65-66, Российская газета от 17 декабря 2010 года № 286, от 20 декабря 2010 года № 287, от 24 декабря 2010 года № 291, Собрание законодательства Российской Федерации от 20 декабря 2010 года № 51</w:t>
        </w:r>
        <w:proofErr w:type="gramEnd"/>
        <w:r w:rsidRPr="00051FD6">
          <w:rPr>
            <w:rFonts w:ascii="Times New Roman" w:eastAsia="Times New Roman" w:hAnsi="Times New Roman"/>
            <w:sz w:val="24"/>
            <w:szCs w:val="24"/>
          </w:rPr>
          <w:t xml:space="preserve"> (</w:t>
        </w:r>
        <w:proofErr w:type="gramStart"/>
        <w:r w:rsidRPr="00051FD6">
          <w:rPr>
            <w:rFonts w:ascii="Times New Roman" w:eastAsia="Times New Roman" w:hAnsi="Times New Roman"/>
            <w:sz w:val="24"/>
            <w:szCs w:val="24"/>
          </w:rPr>
          <w:t>часть I, II, III) ст. 6809);</w:t>
        </w:r>
      </w:hyperlink>
      <w:proofErr w:type="gramEnd"/>
    </w:p>
    <w:p w:rsidR="00CC4156" w:rsidRPr="00CC4156" w:rsidRDefault="00CC4156" w:rsidP="00CC4156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- </w:t>
      </w:r>
      <w:r w:rsidRPr="00CC4156">
        <w:rPr>
          <w:rFonts w:ascii="Times New Roman" w:hAnsi="Times New Roman" w:cs="Times New Roman"/>
          <w:b w:val="0"/>
          <w:color w:val="auto"/>
        </w:rPr>
        <w:t xml:space="preserve">Постановление Правительства РФ от 14 июля 2007 г. </w:t>
      </w:r>
      <w:r>
        <w:rPr>
          <w:rFonts w:ascii="Times New Roman" w:hAnsi="Times New Roman" w:cs="Times New Roman"/>
          <w:b w:val="0"/>
          <w:color w:val="auto"/>
        </w:rPr>
        <w:t>№</w:t>
      </w:r>
      <w:r w:rsidRPr="00CC4156">
        <w:rPr>
          <w:rFonts w:ascii="Times New Roman" w:hAnsi="Times New Roman" w:cs="Times New Roman"/>
          <w:b w:val="0"/>
          <w:color w:val="auto"/>
        </w:rPr>
        <w:t> 446</w:t>
      </w:r>
      <w:r>
        <w:rPr>
          <w:rFonts w:ascii="Times New Roman" w:hAnsi="Times New Roman" w:cs="Times New Roman"/>
          <w:b w:val="0"/>
          <w:color w:val="auto"/>
        </w:rPr>
        <w:t xml:space="preserve"> «</w:t>
      </w:r>
      <w:r w:rsidRPr="00CC4156">
        <w:rPr>
          <w:rFonts w:ascii="Times New Roman" w:hAnsi="Times New Roman" w:cs="Times New Roman"/>
          <w:b w:val="0"/>
          <w:color w:val="auto"/>
        </w:rPr>
        <w:t>О Государственной программе развития сельского хозяйства и регулирования рынков сельскохозяйственной продукции, сырья и про</w:t>
      </w:r>
      <w:r>
        <w:rPr>
          <w:rFonts w:ascii="Times New Roman" w:hAnsi="Times New Roman" w:cs="Times New Roman"/>
          <w:b w:val="0"/>
          <w:color w:val="auto"/>
        </w:rPr>
        <w:t xml:space="preserve">довольствия на 2008 - 2012 годы» </w:t>
      </w:r>
      <w:r w:rsidRPr="00CC4156">
        <w:rPr>
          <w:rFonts w:ascii="Times New Roman" w:hAnsi="Times New Roman" w:cs="Times New Roman"/>
          <w:b w:val="0"/>
          <w:color w:val="auto"/>
        </w:rPr>
        <w:t>(с изменениями от 21 апреля 2011 г.)</w:t>
      </w:r>
      <w:r>
        <w:rPr>
          <w:rFonts w:ascii="Times New Roman" w:hAnsi="Times New Roman" w:cs="Times New Roman"/>
          <w:b w:val="0"/>
          <w:color w:val="auto"/>
        </w:rPr>
        <w:t>;</w:t>
      </w:r>
    </w:p>
    <w:p w:rsidR="00CC4156" w:rsidRDefault="00CC4156" w:rsidP="00CC4156">
      <w:pPr>
        <w:ind w:firstLine="720"/>
        <w:jc w:val="both"/>
      </w:pPr>
    </w:p>
    <w:p w:rsidR="00357910" w:rsidRPr="00AD053C" w:rsidRDefault="007B5743" w:rsidP="00CC4156">
      <w:pPr>
        <w:pStyle w:val="1"/>
        <w:jc w:val="both"/>
        <w:rPr>
          <w:rFonts w:ascii="Times New Roman" w:eastAsia="Times New Roman" w:hAnsi="Times New Roman"/>
        </w:rPr>
      </w:pPr>
      <w:hyperlink r:id="rId5" w:tooltip="Постановление Правительства РФ от 31.12.2009 N 1199 &quot;Об утверждении Правил предоставления и распределения субсидий из ФБ бюджетам субъектов РФ на компенсацию части затрат по страхованию урожая сельхоз культур, урожая многолетних насаждений&quot;" w:history="1">
        <w:r w:rsidR="00357910" w:rsidRPr="00AD053C">
          <w:rPr>
            <w:rFonts w:ascii="Times New Roman" w:eastAsia="Times New Roman" w:hAnsi="Times New Roman"/>
          </w:rPr>
          <w:t>-</w:t>
        </w:r>
        <w:r w:rsidR="00357910" w:rsidRPr="00CC4156">
          <w:rPr>
            <w:rFonts w:ascii="Times New Roman" w:eastAsia="Times New Roman" w:hAnsi="Times New Roman" w:cs="Times New Roman"/>
            <w:b w:val="0"/>
            <w:color w:val="auto"/>
          </w:rPr>
          <w:t xml:space="preserve"> Постановление Правительства РФ от 31 декабря 2009 г. № 1199 «Об утверждении Правил исполнения и распределения субсидий из федерального бюджета бюджетам субъектов Российской Федерации на компенсацию части затрат по страхованию урожая сельскохозяйственных культур, урожая многолетних насаждений и посадок многолетних насаждений»</w:t>
        </w:r>
        <w:r w:rsidR="00CC4156" w:rsidRPr="00CC4156">
          <w:rPr>
            <w:rFonts w:ascii="Times New Roman" w:hAnsi="Times New Roman" w:cs="Times New Roman"/>
            <w:b w:val="0"/>
            <w:color w:val="auto"/>
            <w:sz w:val="22"/>
            <w:szCs w:val="22"/>
          </w:rPr>
          <w:t xml:space="preserve"> (с изменениями от 6 апреля 2011 г.)</w:t>
        </w:r>
        <w:r w:rsidR="00357910" w:rsidRPr="00AD053C">
          <w:rPr>
            <w:rFonts w:ascii="Times New Roman" w:eastAsia="Times New Roman" w:hAnsi="Times New Roman"/>
          </w:rPr>
          <w:t>;</w:t>
        </w:r>
      </w:hyperlink>
    </w:p>
    <w:p w:rsidR="00357910" w:rsidRPr="00AD053C" w:rsidRDefault="007B5743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hyperlink r:id="rId6" w:tooltip="Приказ МСХ РФ от 29.12.2010 № 455 &quot;О формах документов для предоставления субсидий на компенсацию части затрат по страхованию урожая сельхоз культур, урожая многолетних насаждений и посадок многолетних насаждений и контроля за эффект-тью их использования&quot;" w:history="1">
        <w:r w:rsidR="00357910" w:rsidRPr="00AD053C">
          <w:rPr>
            <w:rFonts w:ascii="Times New Roman" w:eastAsia="Times New Roman" w:hAnsi="Times New Roman"/>
            <w:sz w:val="24"/>
            <w:szCs w:val="24"/>
          </w:rPr>
          <w:t>- Приказ Министерства сельского хозяйства Российской Федерации от 29 декабря 2010 года № 455 «О формах документов для исполнения субсидий на компенсацию части затрат по страхованию урожая сельскохозяйственных культур, урожая многолетних насаждений и посадок многолетних насаждений и контроля за эффективностью их использования»;</w:t>
        </w:r>
      </w:hyperlink>
    </w:p>
    <w:p w:rsidR="00357910" w:rsidRPr="00917F40" w:rsidRDefault="007B5743" w:rsidP="003579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hyperlink r:id="rId7" w:tooltip="Закон Республики Адыгея  от 17 декабря 2010 г. N 394 &quot;О республиканском бюджете Республики Адыгея на 2011 год и на плановый период 2012 и 2013 годов&quot; " w:history="1">
        <w:r w:rsidR="00357910" w:rsidRPr="00AD053C">
          <w:rPr>
            <w:rFonts w:ascii="Times New Roman" w:eastAsia="Times New Roman" w:hAnsi="Times New Roman"/>
            <w:sz w:val="24"/>
            <w:szCs w:val="24"/>
          </w:rPr>
          <w:t> - Закон Карачаево-Черкесской Республики от 17 декабря 2010 года № 394 «О республиканском бюджете Карачаево-Черкесской Республики на 2011 год и на плановый период 2012 и 2013 годов»;</w:t>
        </w:r>
      </w:hyperlink>
    </w:p>
    <w:p w:rsidR="00620560" w:rsidRDefault="007B5743" w:rsidP="0024422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F1BAC">
        <w:rPr>
          <w:rFonts w:ascii="Times New Roman" w:hAnsi="Times New Roman"/>
          <w:sz w:val="24"/>
          <w:szCs w:val="24"/>
        </w:rPr>
        <w:fldChar w:fldCharType="begin"/>
      </w:r>
      <w:r w:rsidR="00357910" w:rsidRPr="00EF1BAC">
        <w:rPr>
          <w:rFonts w:ascii="Times New Roman" w:hAnsi="Times New Roman"/>
          <w:sz w:val="24"/>
          <w:szCs w:val="24"/>
        </w:rPr>
        <w:instrText>HYPERLINK "http://www.mcx-ra.ru/dokumenty/respublikanskie-dokumenty/postanovlenija-resp/170.html" \o "Постановление Кабинета Министров Республики Адыгея  от 24.03.2009 N 52 \"О Порядке предоставления в 2009 - 2012 годах средств республиканского бюджета Республики Адыгея, выделяемых на государственную поддержку агропромышленного комплекса Республики Адыгея\""</w:instrText>
      </w:r>
      <w:r w:rsidRPr="00EF1BAC">
        <w:rPr>
          <w:rFonts w:ascii="Times New Roman" w:hAnsi="Times New Roman"/>
          <w:sz w:val="24"/>
          <w:szCs w:val="24"/>
        </w:rPr>
        <w:fldChar w:fldCharType="separate"/>
      </w:r>
      <w:r w:rsidR="00357910" w:rsidRPr="00EF1BAC">
        <w:rPr>
          <w:rFonts w:ascii="Times New Roman" w:eastAsia="Times New Roman" w:hAnsi="Times New Roman"/>
          <w:sz w:val="24"/>
          <w:szCs w:val="24"/>
        </w:rPr>
        <w:t xml:space="preserve">- </w:t>
      </w:r>
      <w:r w:rsidR="00357910" w:rsidRPr="00EF1BAC">
        <w:rPr>
          <w:rFonts w:ascii="Times New Roman" w:hAnsi="Times New Roman"/>
          <w:sz w:val="24"/>
          <w:szCs w:val="24"/>
        </w:rPr>
        <w:t>Постановление Прави</w:t>
      </w:r>
      <w:r w:rsidR="00357910" w:rsidRPr="00620560">
        <w:rPr>
          <w:rFonts w:ascii="Times New Roman" w:hAnsi="Times New Roman"/>
          <w:sz w:val="24"/>
          <w:szCs w:val="24"/>
        </w:rPr>
        <w:t>тельства Карачаево-Черкесской Республики от 15 июня 2009 года № 205 «Об утверждении Порядка исполнения субсидий на осуществление государственной поддержки по основным направлениям сельскохозяйственного производства»</w:t>
      </w:r>
      <w:r w:rsidR="007D44E3" w:rsidRPr="00620560">
        <w:rPr>
          <w:rFonts w:ascii="Times New Roman" w:hAnsi="Times New Roman"/>
          <w:sz w:val="24"/>
          <w:szCs w:val="24"/>
        </w:rPr>
        <w:t xml:space="preserve"> </w:t>
      </w:r>
      <w:r w:rsidR="00357910" w:rsidRPr="00620560">
        <w:rPr>
          <w:rFonts w:ascii="Times New Roman" w:hAnsi="Times New Roman"/>
          <w:sz w:val="24"/>
          <w:szCs w:val="24"/>
        </w:rPr>
        <w:t>(с изменениями от 19 августа 2009 года, 14 апреля 2010 года, 4</w:t>
      </w:r>
      <w:r w:rsidR="00620560">
        <w:rPr>
          <w:rFonts w:ascii="Times New Roman" w:hAnsi="Times New Roman"/>
          <w:sz w:val="24"/>
          <w:szCs w:val="24"/>
        </w:rPr>
        <w:t xml:space="preserve"> марта, 12 сентября 2011 года);</w:t>
      </w:r>
    </w:p>
    <w:p w:rsidR="00620560" w:rsidRPr="00620560" w:rsidRDefault="00357910" w:rsidP="002442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60">
        <w:rPr>
          <w:rFonts w:ascii="Times New Roman" w:hAnsi="Times New Roman" w:cs="Times New Roman"/>
          <w:sz w:val="24"/>
          <w:szCs w:val="24"/>
        </w:rPr>
        <w:t>- Указ Президента Карачаево-Черкесской Республики от 16 августа 2010 г. № 163 «Об утверждении Положения о Министерстве сельского хозяйства Карачаево-Черкесской Республики»</w:t>
      </w:r>
      <w:r w:rsidR="007D44E3" w:rsidRPr="00620560">
        <w:rPr>
          <w:rFonts w:ascii="Times New Roman" w:hAnsi="Times New Roman" w:cs="Times New Roman"/>
          <w:sz w:val="24"/>
          <w:szCs w:val="24"/>
        </w:rPr>
        <w:t xml:space="preserve"> </w:t>
      </w:r>
      <w:r w:rsidRPr="00620560">
        <w:rPr>
          <w:rFonts w:ascii="Times New Roman" w:hAnsi="Times New Roman" w:cs="Times New Roman"/>
          <w:sz w:val="24"/>
          <w:szCs w:val="24"/>
        </w:rPr>
        <w:t>(с изменениями от 31 января, 26 июля 2011 года);</w:t>
      </w:r>
      <w:r w:rsidR="00620560" w:rsidRPr="00620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156" w:rsidRPr="00620560" w:rsidRDefault="00CC4156" w:rsidP="002442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60">
        <w:rPr>
          <w:rFonts w:ascii="Times New Roman" w:hAnsi="Times New Roman" w:cs="Times New Roman"/>
          <w:sz w:val="24"/>
          <w:szCs w:val="24"/>
        </w:rPr>
        <w:t>- Приказ Министерства сельского хозяйства Карачаево-Черкесской Рес</w:t>
      </w:r>
      <w:r w:rsidR="00620560">
        <w:rPr>
          <w:rFonts w:ascii="Times New Roman" w:hAnsi="Times New Roman" w:cs="Times New Roman"/>
          <w:sz w:val="24"/>
          <w:szCs w:val="24"/>
        </w:rPr>
        <w:t>публики от 15 апреля 2010 года</w:t>
      </w:r>
      <w:r w:rsidRPr="00620560">
        <w:rPr>
          <w:rFonts w:ascii="Times New Roman" w:hAnsi="Times New Roman" w:cs="Times New Roman"/>
          <w:sz w:val="24"/>
          <w:szCs w:val="24"/>
        </w:rPr>
        <w:t xml:space="preserve"> №26 «О комиссии по проверке  документов на предоставление субсидий на компенсацию части затрат по страхованию урожая сельскохозяйственных культур, урожая многолетних насаждений и посадок многолетних насаждений»</w:t>
      </w:r>
      <w:r w:rsidR="00D61BA6">
        <w:rPr>
          <w:rFonts w:ascii="Times New Roman" w:hAnsi="Times New Roman" w:cs="Times New Roman"/>
          <w:sz w:val="24"/>
          <w:szCs w:val="24"/>
        </w:rPr>
        <w:t>;</w:t>
      </w:r>
    </w:p>
    <w:p w:rsidR="00357910" w:rsidRPr="00EF1BAC" w:rsidRDefault="00CC4156" w:rsidP="00CC415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0560">
        <w:rPr>
          <w:rFonts w:ascii="Times New Roman" w:hAnsi="Times New Roman" w:cs="Times New Roman"/>
          <w:sz w:val="24"/>
          <w:szCs w:val="24"/>
        </w:rPr>
        <w:t>- П</w:t>
      </w:r>
      <w:r w:rsidR="00357910" w:rsidRPr="00620560">
        <w:rPr>
          <w:rFonts w:ascii="Times New Roman" w:hAnsi="Times New Roman" w:cs="Times New Roman"/>
          <w:sz w:val="24"/>
          <w:szCs w:val="24"/>
        </w:rPr>
        <w:t xml:space="preserve">риказ Министерства сельского хозяйства Карачаево-Черкесской Республики </w:t>
      </w:r>
      <w:r w:rsidRPr="00620560">
        <w:rPr>
          <w:rFonts w:ascii="Times New Roman" w:hAnsi="Times New Roman" w:cs="Times New Roman"/>
          <w:sz w:val="24"/>
          <w:szCs w:val="24"/>
        </w:rPr>
        <w:t xml:space="preserve">от </w:t>
      </w:r>
      <w:r w:rsidR="00357910" w:rsidRPr="00620560">
        <w:rPr>
          <w:rFonts w:ascii="Times New Roman" w:hAnsi="Times New Roman" w:cs="Times New Roman"/>
          <w:sz w:val="24"/>
          <w:szCs w:val="24"/>
        </w:rPr>
        <w:t xml:space="preserve">17 </w:t>
      </w:r>
      <w:r w:rsidR="00357910" w:rsidRPr="00620560">
        <w:rPr>
          <w:rFonts w:ascii="Times New Roman" w:hAnsi="Times New Roman"/>
          <w:sz w:val="24"/>
          <w:szCs w:val="24"/>
        </w:rPr>
        <w:t>июня 2011 года № 54 «О порядке согласования  документов, представленных сельскохозяйственными товаропроизводителями на получение государственной поддержки за счет средств федерально</w:t>
      </w:r>
      <w:r w:rsidR="00357910" w:rsidRPr="00EF1BAC">
        <w:rPr>
          <w:rFonts w:ascii="Times New Roman" w:hAnsi="Times New Roman"/>
          <w:sz w:val="24"/>
          <w:szCs w:val="24"/>
        </w:rPr>
        <w:t>го и республиканского бюджетов»;</w:t>
      </w:r>
    </w:p>
    <w:p w:rsidR="00357910" w:rsidRPr="0054245D" w:rsidRDefault="007B5743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1BAC">
        <w:rPr>
          <w:rFonts w:ascii="Times New Roman" w:hAnsi="Times New Roman"/>
          <w:sz w:val="24"/>
          <w:szCs w:val="24"/>
        </w:rPr>
        <w:fldChar w:fldCharType="end"/>
      </w:r>
      <w:r w:rsidR="00357910" w:rsidRPr="00EF1BAC">
        <w:rPr>
          <w:rFonts w:ascii="Times New Roman" w:eastAsia="Times New Roman" w:hAnsi="Times New Roman"/>
          <w:sz w:val="24"/>
          <w:szCs w:val="24"/>
        </w:rPr>
        <w:t>- иными правовыми актами Российской Федерации, Карачаево-Черкесской Республики, регламентирующими предоставление средст</w:t>
      </w:r>
      <w:r w:rsidR="00357910" w:rsidRPr="0054245D">
        <w:rPr>
          <w:rFonts w:ascii="Times New Roman" w:eastAsia="Times New Roman" w:hAnsi="Times New Roman"/>
          <w:sz w:val="24"/>
          <w:szCs w:val="24"/>
        </w:rPr>
        <w:t>в государственной поддержки.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245D">
        <w:rPr>
          <w:rFonts w:ascii="Times New Roman" w:eastAsia="Times New Roman" w:hAnsi="Times New Roman"/>
          <w:sz w:val="24"/>
          <w:szCs w:val="24"/>
        </w:rPr>
        <w:t>1.3. Государственная функция исполняется Министерством сельского хозяйства Карачаево-Черкесской Республики</w:t>
      </w:r>
      <w:r w:rsidRPr="00AD053C">
        <w:rPr>
          <w:rFonts w:ascii="Times New Roman" w:eastAsia="Times New Roman" w:hAnsi="Times New Roman"/>
          <w:sz w:val="24"/>
          <w:szCs w:val="24"/>
        </w:rPr>
        <w:t xml:space="preserve"> (далее - Министерство).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 xml:space="preserve">Структурным </w:t>
      </w:r>
      <w:r w:rsidRPr="007D44E3">
        <w:rPr>
          <w:rFonts w:ascii="Times New Roman" w:eastAsia="Times New Roman" w:hAnsi="Times New Roman"/>
          <w:sz w:val="24"/>
          <w:szCs w:val="24"/>
        </w:rPr>
        <w:t>подразделением, ответственным за исполнени</w:t>
      </w:r>
      <w:r w:rsidR="007D44E3">
        <w:rPr>
          <w:rFonts w:ascii="Times New Roman" w:eastAsia="Times New Roman" w:hAnsi="Times New Roman"/>
          <w:sz w:val="24"/>
          <w:szCs w:val="24"/>
        </w:rPr>
        <w:t>е государственной функции, являю</w:t>
      </w:r>
      <w:r w:rsidRPr="007D44E3">
        <w:rPr>
          <w:rFonts w:ascii="Times New Roman" w:eastAsia="Times New Roman" w:hAnsi="Times New Roman"/>
          <w:sz w:val="24"/>
          <w:szCs w:val="24"/>
        </w:rPr>
        <w:t>тся отде</w:t>
      </w:r>
      <w:r w:rsidR="007D44E3" w:rsidRPr="007D44E3">
        <w:rPr>
          <w:rFonts w:ascii="Times New Roman" w:eastAsia="Times New Roman" w:hAnsi="Times New Roman"/>
          <w:sz w:val="24"/>
          <w:szCs w:val="24"/>
        </w:rPr>
        <w:t>л финансирования программ в АПК,</w:t>
      </w:r>
      <w:r w:rsidR="007D44E3" w:rsidRPr="007D44E3">
        <w:rPr>
          <w:rFonts w:ascii="Times New Roman" w:hAnsi="Times New Roman"/>
          <w:sz w:val="24"/>
          <w:szCs w:val="24"/>
        </w:rPr>
        <w:t xml:space="preserve"> </w:t>
      </w:r>
      <w:r w:rsidR="007D44E3">
        <w:rPr>
          <w:rFonts w:ascii="Times New Roman" w:hAnsi="Times New Roman"/>
          <w:sz w:val="24"/>
          <w:szCs w:val="24"/>
        </w:rPr>
        <w:t xml:space="preserve">отдел </w:t>
      </w:r>
      <w:r w:rsidR="007D44E3" w:rsidRPr="007D44E3">
        <w:rPr>
          <w:rFonts w:ascii="Times New Roman" w:hAnsi="Times New Roman"/>
          <w:sz w:val="24"/>
          <w:szCs w:val="24"/>
        </w:rPr>
        <w:t>механизации и земледелия</w:t>
      </w:r>
      <w:r w:rsidR="007D44E3">
        <w:rPr>
          <w:rFonts w:ascii="Times New Roman" w:hAnsi="Times New Roman"/>
          <w:sz w:val="24"/>
          <w:szCs w:val="24"/>
        </w:rPr>
        <w:t>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1.4. Конечными результатами исполнения государственной функции являются: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выплата субсидии на компенсацию части затрат по страхованию урожая сельскохозяйственных культур, урожая многолетних насаждений и посадок многолетних насаждений;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lastRenderedPageBreak/>
        <w:t>- выдача мотивированного отказа в исполнении государственной функции.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1.5. Потребителями государственной функции (далее – заявители) являются хозяйствующие субъекты Карачаево-Черкесской Республики, а именно: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сельскохозяйственные товаропроизводители: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крестьянские (фермерские) хозяйства;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индивидуальные предприниматели;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предприятия и организации агропромышленного комплекса.</w:t>
      </w:r>
    </w:p>
    <w:p w:rsidR="00357910" w:rsidRPr="00CD5F74" w:rsidRDefault="00357910" w:rsidP="0035791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1</w:t>
      </w:r>
      <w:r w:rsidRPr="00CD5F74">
        <w:rPr>
          <w:rFonts w:ascii="Times New Roman" w:eastAsia="Times New Roman" w:hAnsi="Times New Roman"/>
          <w:sz w:val="24"/>
          <w:szCs w:val="24"/>
        </w:rPr>
        <w:t>.6. Для предоставления средств государственной поддержки на компенсацию  части затрат по страхованию урожая сельскохозяйственных культур, урожая многолетних насаждений и посадок многолетних насаждений заявителями предоставляются в Ми</w:t>
      </w:r>
      <w:bookmarkStart w:id="0" w:name="sub_4051"/>
      <w:r w:rsidRPr="00CD5F74">
        <w:rPr>
          <w:rFonts w:ascii="Times New Roman" w:eastAsia="Times New Roman" w:hAnsi="Times New Roman"/>
          <w:sz w:val="24"/>
          <w:szCs w:val="24"/>
        </w:rPr>
        <w:t>нистерство следующие документы:</w:t>
      </w:r>
    </w:p>
    <w:p w:rsidR="00357910" w:rsidRPr="00917F40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C41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4156">
        <w:rPr>
          <w:rFonts w:ascii="Times New Roman" w:hAnsi="Times New Roman"/>
          <w:sz w:val="24"/>
          <w:szCs w:val="24"/>
        </w:rPr>
        <w:t>-</w:t>
      </w:r>
      <w:r w:rsidR="00CC4156" w:rsidRPr="00CC4156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CC4156">
          <w:rPr>
            <w:rFonts w:ascii="Times New Roman" w:hAnsi="Times New Roman"/>
            <w:sz w:val="24"/>
            <w:szCs w:val="24"/>
          </w:rPr>
          <w:t>справка</w:t>
        </w:r>
      </w:hyperlink>
      <w:r w:rsidRPr="00917F40">
        <w:rPr>
          <w:rFonts w:ascii="Times New Roman" w:hAnsi="Times New Roman"/>
          <w:sz w:val="24"/>
          <w:szCs w:val="24"/>
        </w:rPr>
        <w:t xml:space="preserve"> о размере средств, источником финансового обеспечения которых являются субсидии из федерального бюджета бюджету Карачаево-Черкесской Республики, и справка о размере средств, источником финансового обеспечения которых являются субсидии из республиканского бюджета, составленные на основании договора страхования и платежного поручения об уплате получателем субсидии страховой премии (страхового взноса) по договору страхования, по форме и в сроки, установленные соответственно Министерством сельского хозяйства Российской</w:t>
      </w:r>
      <w:proofErr w:type="gramEnd"/>
      <w:r w:rsidRPr="00917F40">
        <w:rPr>
          <w:rFonts w:ascii="Times New Roman" w:hAnsi="Times New Roman"/>
          <w:sz w:val="24"/>
          <w:szCs w:val="24"/>
        </w:rPr>
        <w:t xml:space="preserve"> Федерации и Министерством (</w:t>
      </w:r>
      <w:r w:rsidRPr="00917F40">
        <w:rPr>
          <w:rFonts w:ascii="Times New Roman" w:hAnsi="Times New Roman"/>
          <w:b/>
          <w:sz w:val="24"/>
          <w:szCs w:val="24"/>
        </w:rPr>
        <w:t xml:space="preserve">Приложение №  </w:t>
      </w:r>
      <w:r w:rsidR="00D61BA6">
        <w:rPr>
          <w:rFonts w:ascii="Times New Roman" w:hAnsi="Times New Roman"/>
          <w:b/>
          <w:sz w:val="24"/>
          <w:szCs w:val="24"/>
        </w:rPr>
        <w:t>1</w:t>
      </w:r>
      <w:r w:rsidRPr="00917F40">
        <w:rPr>
          <w:rFonts w:ascii="Times New Roman" w:hAnsi="Times New Roman"/>
          <w:b/>
          <w:sz w:val="24"/>
          <w:szCs w:val="24"/>
        </w:rPr>
        <w:t>к настоящему Регламенту</w:t>
      </w:r>
      <w:r w:rsidRPr="00917F40">
        <w:rPr>
          <w:rFonts w:ascii="Times New Roman" w:hAnsi="Times New Roman"/>
          <w:sz w:val="24"/>
          <w:szCs w:val="24"/>
        </w:rPr>
        <w:t>);</w:t>
      </w:r>
      <w:bookmarkStart w:id="1" w:name="sub_4052"/>
      <w:bookmarkEnd w:id="0"/>
    </w:p>
    <w:p w:rsidR="00357910" w:rsidRPr="00917F40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17F40">
        <w:rPr>
          <w:rFonts w:ascii="Times New Roman" w:hAnsi="Times New Roman"/>
          <w:sz w:val="24"/>
          <w:szCs w:val="24"/>
        </w:rPr>
        <w:t>- копия договора страхования;</w:t>
      </w:r>
    </w:p>
    <w:p w:rsidR="00357910" w:rsidRPr="00917F40" w:rsidRDefault="00357910" w:rsidP="0035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sub_4053"/>
      <w:bookmarkEnd w:id="1"/>
      <w:r w:rsidRPr="00917F40">
        <w:rPr>
          <w:rFonts w:ascii="Times New Roman" w:hAnsi="Times New Roman"/>
          <w:sz w:val="24"/>
          <w:szCs w:val="24"/>
        </w:rPr>
        <w:t>- копия платежного поручения об уплате сельскохозяйственным товаропроизводителем страховой премии (страхового взноса) по договору страхования;</w:t>
      </w:r>
    </w:p>
    <w:p w:rsidR="00357910" w:rsidRPr="00F1156E" w:rsidRDefault="00357910" w:rsidP="0035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054"/>
      <w:bookmarkEnd w:id="2"/>
      <w:r w:rsidRPr="00917F40">
        <w:rPr>
          <w:rFonts w:ascii="Times New Roman" w:hAnsi="Times New Roman"/>
          <w:sz w:val="24"/>
          <w:szCs w:val="24"/>
        </w:rPr>
        <w:t xml:space="preserve">- выписка из отчета о платежеспособности страховой организации, форма которого устанавливается Министерством финансов Российской Федерации, об отклонении фактического </w:t>
      </w:r>
      <w:r w:rsidRPr="00F1156E">
        <w:rPr>
          <w:rFonts w:ascii="Times New Roman" w:hAnsi="Times New Roman" w:cs="Times New Roman"/>
          <w:sz w:val="24"/>
          <w:szCs w:val="24"/>
        </w:rPr>
        <w:t>размера маржи платежеспособности от нормативного размера маржи платежеспособности,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руководителем;</w:t>
      </w:r>
    </w:p>
    <w:bookmarkEnd w:id="3"/>
    <w:p w:rsidR="00357910" w:rsidRPr="001165F6" w:rsidRDefault="00357910" w:rsidP="0035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56E">
        <w:rPr>
          <w:rFonts w:ascii="Times New Roman" w:hAnsi="Times New Roman" w:cs="Times New Roman"/>
          <w:sz w:val="24"/>
          <w:szCs w:val="24"/>
        </w:rPr>
        <w:t>- документ, содержащий информацию о перестраховании страховой организацией части риска страховой выплаты по договорам страхования, представленный сельскохозяйственному товаропроизводителю страховой организацией при заключении договора перестрахования</w:t>
      </w:r>
      <w:r w:rsidR="00F1156E">
        <w:rPr>
          <w:rFonts w:ascii="Times New Roman" w:hAnsi="Times New Roman" w:cs="Times New Roman"/>
          <w:sz w:val="24"/>
          <w:szCs w:val="24"/>
        </w:rPr>
        <w:t xml:space="preserve"> </w:t>
      </w:r>
      <w:r w:rsidR="00F1156E" w:rsidRPr="00F1156E">
        <w:rPr>
          <w:rFonts w:ascii="Times New Roman" w:eastAsia="Calibri" w:hAnsi="Times New Roman" w:cs="Times New Roman"/>
          <w:sz w:val="24"/>
          <w:szCs w:val="24"/>
        </w:rPr>
        <w:t xml:space="preserve">(предоставляется в случае несоответствия страховой организации требованию, указанному в абзаце втором подпункта «а» пункта 4 Правил предоставления и распределения субсидий из федерального бюджета бюджетам субъектов </w:t>
      </w:r>
      <w:r w:rsidR="00F1156E" w:rsidRPr="001165F6">
        <w:rPr>
          <w:rFonts w:ascii="Times New Roman" w:eastAsia="Calibri" w:hAnsi="Times New Roman" w:cs="Times New Roman"/>
          <w:sz w:val="24"/>
          <w:szCs w:val="24"/>
        </w:rPr>
        <w:t>Российской Федерации на компенсацию части затрат по страхованию урожая сельскохозяйственных культур, урожая</w:t>
      </w:r>
      <w:proofErr w:type="gramEnd"/>
      <w:r w:rsidR="00F1156E" w:rsidRPr="001165F6">
        <w:rPr>
          <w:rFonts w:ascii="Times New Roman" w:eastAsia="Calibri" w:hAnsi="Times New Roman" w:cs="Times New Roman"/>
          <w:sz w:val="24"/>
          <w:szCs w:val="24"/>
        </w:rPr>
        <w:t xml:space="preserve"> многолетних насаждений и посадок многолетних насаждений, утвержденных </w:t>
      </w:r>
      <w:hyperlink r:id="rId9" w:history="1">
        <w:r w:rsidR="00F1156E" w:rsidRPr="001165F6">
          <w:rPr>
            <w:rFonts w:ascii="Times New Roman" w:eastAsia="Calibri" w:hAnsi="Times New Roman" w:cs="Times New Roman"/>
            <w:sz w:val="24"/>
            <w:szCs w:val="24"/>
          </w:rPr>
          <w:t>постановлением</w:t>
        </w:r>
      </w:hyperlink>
      <w:r w:rsidR="00F1156E" w:rsidRPr="001165F6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31.12.2009 № 1199)</w:t>
      </w:r>
      <w:r w:rsidRPr="001165F6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1165F6" w:rsidRPr="001165F6" w:rsidRDefault="001165F6" w:rsidP="00116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F6">
        <w:rPr>
          <w:rFonts w:ascii="Times New Roman" w:hAnsi="Times New Roman" w:cs="Times New Roman"/>
          <w:sz w:val="24"/>
          <w:szCs w:val="24"/>
        </w:rPr>
        <w:t>- наименование страховой организации-перестраховщика (организаций-перестраховщиков);</w:t>
      </w:r>
    </w:p>
    <w:p w:rsidR="001165F6" w:rsidRPr="001165F6" w:rsidRDefault="001165F6" w:rsidP="00116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5F6">
        <w:rPr>
          <w:rFonts w:ascii="Times New Roman" w:hAnsi="Times New Roman" w:cs="Times New Roman"/>
          <w:sz w:val="24"/>
          <w:szCs w:val="24"/>
        </w:rPr>
        <w:t>- сведения о доле (размере) страховой выплаты по риску (рискам), переданному (переданным) в перестрахование;</w:t>
      </w:r>
      <w:proofErr w:type="gramEnd"/>
    </w:p>
    <w:p w:rsidR="001165F6" w:rsidRPr="001165F6" w:rsidRDefault="001165F6" w:rsidP="0035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F6">
        <w:rPr>
          <w:rFonts w:ascii="Times New Roman" w:hAnsi="Times New Roman" w:cs="Times New Roman"/>
          <w:sz w:val="24"/>
          <w:szCs w:val="24"/>
        </w:rPr>
        <w:lastRenderedPageBreak/>
        <w:t>- реквизиты договора (договоров) перестрахования (дата заключения, номер д</w:t>
      </w:r>
      <w:r w:rsidR="004C41A4">
        <w:rPr>
          <w:rFonts w:ascii="Times New Roman" w:hAnsi="Times New Roman" w:cs="Times New Roman"/>
          <w:sz w:val="24"/>
          <w:szCs w:val="24"/>
        </w:rPr>
        <w:t>оговора, форма перестрахования).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1.7. Исполнение государственной функции включает в себя следующие административные процедуры: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прием документов, необходимых для исполнения государственной функции;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проверка соответствия документов, необходимы</w:t>
      </w:r>
      <w:r w:rsidR="00B8428E">
        <w:rPr>
          <w:rFonts w:ascii="Times New Roman" w:eastAsia="Times New Roman" w:hAnsi="Times New Roman"/>
          <w:sz w:val="24"/>
          <w:szCs w:val="24"/>
        </w:rPr>
        <w:t>м</w:t>
      </w:r>
      <w:r w:rsidRPr="00AD053C">
        <w:rPr>
          <w:rFonts w:ascii="Times New Roman" w:eastAsia="Times New Roman" w:hAnsi="Times New Roman"/>
          <w:sz w:val="24"/>
          <w:szCs w:val="24"/>
        </w:rPr>
        <w:t xml:space="preserve"> для исполнения государственной функции, действующим правилам;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принятие решения о</w:t>
      </w:r>
      <w:r>
        <w:rPr>
          <w:rFonts w:ascii="Times New Roman" w:eastAsia="Times New Roman" w:hAnsi="Times New Roman"/>
          <w:sz w:val="24"/>
          <w:szCs w:val="24"/>
        </w:rPr>
        <w:t>б</w:t>
      </w:r>
      <w:r w:rsidRPr="00AD053C">
        <w:rPr>
          <w:rFonts w:ascii="Times New Roman" w:eastAsia="Times New Roman" w:hAnsi="Times New Roman"/>
          <w:sz w:val="24"/>
          <w:szCs w:val="24"/>
        </w:rPr>
        <w:t xml:space="preserve"> исполнении или об отказе </w:t>
      </w:r>
      <w:r>
        <w:rPr>
          <w:rFonts w:ascii="Times New Roman" w:eastAsia="Times New Roman" w:hAnsi="Times New Roman"/>
          <w:sz w:val="24"/>
          <w:szCs w:val="24"/>
        </w:rPr>
        <w:t>исполнения</w:t>
      </w:r>
      <w:r w:rsidRPr="00AD053C">
        <w:rPr>
          <w:rFonts w:ascii="Times New Roman" w:eastAsia="Times New Roman" w:hAnsi="Times New Roman"/>
          <w:sz w:val="24"/>
          <w:szCs w:val="24"/>
        </w:rPr>
        <w:t xml:space="preserve"> государственной функции; 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подготовка платежных документов на перечисление заявителю средств государственной поддержки или уведомления об отказе в исполнении государственной функции.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 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b/>
          <w:bCs/>
          <w:sz w:val="24"/>
          <w:szCs w:val="24"/>
        </w:rPr>
        <w:t>2. Требования к порядку исполнения государственной функции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b/>
          <w:bCs/>
          <w:sz w:val="24"/>
          <w:szCs w:val="24"/>
        </w:rPr>
        <w:t>2.1. Порядок информирования о правилах исполнения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b/>
          <w:bCs/>
          <w:sz w:val="24"/>
          <w:szCs w:val="24"/>
        </w:rPr>
        <w:t>государственной функции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 xml:space="preserve">2.1.1. Адрес органа: 369000, Карачаево-Черкесская Республика, </w:t>
      </w:r>
      <w:proofErr w:type="gramStart"/>
      <w:r w:rsidRPr="00AD053C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AD053C">
        <w:rPr>
          <w:rFonts w:ascii="Times New Roman" w:eastAsia="Times New Roman" w:hAnsi="Times New Roman"/>
          <w:sz w:val="24"/>
          <w:szCs w:val="24"/>
        </w:rPr>
        <w:t>. Черкесск, ул. Кавказская, 19, тел: 8(8782)25-27-29,факс 8(8782)25-56-17, тел.: 8(8782)25-33-10,</w:t>
      </w:r>
      <w:r>
        <w:rPr>
          <w:rFonts w:ascii="Times New Roman" w:eastAsia="Times New Roman" w:hAnsi="Times New Roman"/>
          <w:sz w:val="24"/>
          <w:szCs w:val="24"/>
        </w:rPr>
        <w:t>25-32-52,</w:t>
      </w:r>
      <w:r w:rsidRPr="00AD053C">
        <w:rPr>
          <w:rFonts w:ascii="Times New Roman" w:eastAsia="Times New Roman" w:hAnsi="Times New Roman"/>
          <w:sz w:val="24"/>
          <w:szCs w:val="24"/>
        </w:rPr>
        <w:t xml:space="preserve"> адрес электронной почты: </w:t>
      </w:r>
      <w:r w:rsidRPr="00917F40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266873">
          <w:rPr>
            <w:rStyle w:val="a3"/>
            <w:rFonts w:ascii="Times New Roman" w:hAnsi="Times New Roman"/>
            <w:color w:val="FF0000"/>
            <w:lang w:val="en-US"/>
          </w:rPr>
          <w:t>msh</w:t>
        </w:r>
        <w:r w:rsidRPr="00266873">
          <w:rPr>
            <w:rStyle w:val="a3"/>
            <w:rFonts w:ascii="Times New Roman" w:hAnsi="Times New Roman"/>
            <w:color w:val="FF0000"/>
          </w:rPr>
          <w:t>@</w:t>
        </w:r>
        <w:r w:rsidRPr="00266873">
          <w:rPr>
            <w:rStyle w:val="a3"/>
            <w:rFonts w:ascii="Times New Roman" w:hAnsi="Times New Roman"/>
            <w:color w:val="FF0000"/>
            <w:lang w:val="en-US"/>
          </w:rPr>
          <w:t>mail</w:t>
        </w:r>
        <w:r w:rsidRPr="00266873">
          <w:rPr>
            <w:rStyle w:val="a3"/>
            <w:rFonts w:ascii="Times New Roman" w:hAnsi="Times New Roman"/>
            <w:color w:val="FF0000"/>
          </w:rPr>
          <w:t>.</w:t>
        </w:r>
        <w:r w:rsidRPr="00266873">
          <w:rPr>
            <w:rStyle w:val="a3"/>
            <w:rFonts w:ascii="Times New Roman" w:hAnsi="Times New Roman"/>
            <w:color w:val="FF0000"/>
            <w:lang w:val="en-US"/>
          </w:rPr>
          <w:t>svkchr</w:t>
        </w:r>
        <w:r w:rsidRPr="00266873">
          <w:rPr>
            <w:rStyle w:val="a3"/>
            <w:rFonts w:ascii="Times New Roman" w:hAnsi="Times New Roman"/>
            <w:color w:val="FF0000"/>
          </w:rPr>
          <w:t>.</w:t>
        </w:r>
        <w:r w:rsidRPr="00266873">
          <w:rPr>
            <w:rStyle w:val="a3"/>
            <w:rFonts w:ascii="Times New Roman" w:hAnsi="Times New Roman"/>
            <w:color w:val="FF0000"/>
            <w:lang w:val="en-US"/>
          </w:rPr>
          <w:t>ru</w:t>
        </w:r>
      </w:hyperlink>
      <w:r w:rsidRPr="00266873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266873">
        <w:rPr>
          <w:rFonts w:ascii="Times New Roman" w:eastAsia="Times New Roman" w:hAnsi="Times New Roman"/>
          <w:vanish/>
          <w:color w:val="FF0000"/>
          <w:sz w:val="24"/>
          <w:szCs w:val="24"/>
        </w:rPr>
        <w:t xml:space="preserve">Этот e-mail адрес защищен от спам-ботов, для его просмотра у Вас должен быть включен Javascript </w:t>
      </w:r>
      <w:r w:rsidRPr="00266873">
        <w:rPr>
          <w:rFonts w:ascii="Times New Roman" w:eastAsia="Times New Roman" w:hAnsi="Times New Roman"/>
          <w:color w:val="FF0000"/>
          <w:sz w:val="24"/>
          <w:szCs w:val="24"/>
        </w:rPr>
        <w:t>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2.1.2. Рабочее время Министерства: с 9-00 часов до 18-00 часов с понедельника по пятницу, перерыв с 13-00 часов до 14-00 часов.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Прием документов на исполнение средств государственной поддержки на снижение рисков в сельском хозяйстве ведется должностными лицами – специалистами Министерства.</w:t>
      </w:r>
    </w:p>
    <w:p w:rsidR="00357910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Прием граждан, представителей хозяйствующих субъектов и работа с документами ведется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357910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отделом финансирования программ в АПК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357910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отделом механизации и земледелия.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Время приема граждан, представителей хозяйствующих субъектов: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ежедневно с 09-00 часов до 18-00 часов, перерыв с 13-00 часов до 14-00 часов.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 xml:space="preserve">Место нахождения Министерства: г. Черкесск, ул. </w:t>
      </w:r>
      <w:proofErr w:type="gramStart"/>
      <w:r w:rsidRPr="00AD053C">
        <w:rPr>
          <w:rFonts w:ascii="Times New Roman" w:eastAsia="Times New Roman" w:hAnsi="Times New Roman"/>
          <w:sz w:val="24"/>
          <w:szCs w:val="24"/>
        </w:rPr>
        <w:t>Кавказская</w:t>
      </w:r>
      <w:proofErr w:type="gramEnd"/>
      <w:r w:rsidRPr="00AD053C">
        <w:rPr>
          <w:rFonts w:ascii="Times New Roman" w:eastAsia="Times New Roman" w:hAnsi="Times New Roman"/>
          <w:sz w:val="24"/>
          <w:szCs w:val="24"/>
        </w:rPr>
        <w:t>, 19.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 xml:space="preserve">Почтовый адрес: 369000, Карачаево-Черкесская Республика, </w:t>
      </w:r>
      <w:proofErr w:type="gramStart"/>
      <w:r w:rsidRPr="00AD053C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AD053C">
        <w:rPr>
          <w:rFonts w:ascii="Times New Roman" w:eastAsia="Times New Roman" w:hAnsi="Times New Roman"/>
          <w:sz w:val="24"/>
          <w:szCs w:val="24"/>
        </w:rPr>
        <w:t>. Черкесск, ул. Кавказская, 19.</w:t>
      </w:r>
    </w:p>
    <w:p w:rsidR="00357910" w:rsidRPr="00266873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Адрес электронной почты</w:t>
      </w:r>
      <w:r w:rsidRPr="00266873">
        <w:rPr>
          <w:rFonts w:ascii="Times New Roman" w:eastAsia="Times New Roman" w:hAnsi="Times New Roman"/>
          <w:color w:val="FF0000"/>
          <w:sz w:val="24"/>
          <w:szCs w:val="24"/>
        </w:rPr>
        <w:t xml:space="preserve">: </w:t>
      </w:r>
      <w:hyperlink r:id="rId11" w:history="1">
        <w:r w:rsidRPr="00266873">
          <w:rPr>
            <w:rStyle w:val="a3"/>
            <w:rFonts w:ascii="Times New Roman" w:hAnsi="Times New Roman"/>
            <w:color w:val="FF0000"/>
            <w:lang w:val="en-US"/>
          </w:rPr>
          <w:t>msh</w:t>
        </w:r>
        <w:r w:rsidRPr="00266873">
          <w:rPr>
            <w:rStyle w:val="a3"/>
            <w:rFonts w:ascii="Times New Roman" w:hAnsi="Times New Roman"/>
            <w:color w:val="FF0000"/>
          </w:rPr>
          <w:t>@</w:t>
        </w:r>
        <w:r w:rsidRPr="00266873">
          <w:rPr>
            <w:rStyle w:val="a3"/>
            <w:rFonts w:ascii="Times New Roman" w:hAnsi="Times New Roman"/>
            <w:color w:val="FF0000"/>
            <w:lang w:val="en-US"/>
          </w:rPr>
          <w:t>mail</w:t>
        </w:r>
        <w:r w:rsidRPr="00266873">
          <w:rPr>
            <w:rStyle w:val="a3"/>
            <w:rFonts w:ascii="Times New Roman" w:hAnsi="Times New Roman"/>
            <w:color w:val="FF0000"/>
          </w:rPr>
          <w:t>.</w:t>
        </w:r>
        <w:r w:rsidRPr="00266873">
          <w:rPr>
            <w:rStyle w:val="a3"/>
            <w:rFonts w:ascii="Times New Roman" w:hAnsi="Times New Roman"/>
            <w:color w:val="FF0000"/>
            <w:lang w:val="en-US"/>
          </w:rPr>
          <w:t>svkchr</w:t>
        </w:r>
        <w:r w:rsidRPr="00266873">
          <w:rPr>
            <w:rStyle w:val="a3"/>
            <w:rFonts w:ascii="Times New Roman" w:hAnsi="Times New Roman"/>
            <w:color w:val="FF0000"/>
          </w:rPr>
          <w:t>.</w:t>
        </w:r>
        <w:r w:rsidRPr="00266873">
          <w:rPr>
            <w:rStyle w:val="a3"/>
            <w:rFonts w:ascii="Times New Roman" w:hAnsi="Times New Roman"/>
            <w:color w:val="FF0000"/>
            <w:lang w:val="en-US"/>
          </w:rPr>
          <w:t>ru</w:t>
        </w:r>
      </w:hyperlink>
      <w:r w:rsidRPr="00266873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266873">
        <w:rPr>
          <w:rFonts w:ascii="Times New Roman" w:eastAsia="Times New Roman" w:hAnsi="Times New Roman"/>
          <w:vanish/>
          <w:color w:val="FF0000"/>
          <w:sz w:val="24"/>
          <w:szCs w:val="24"/>
        </w:rPr>
        <w:t xml:space="preserve">Этот e-mail адрес защищен от спам-ботов, для его просмотра у Вас должен быть включен Javascript 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548DD4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lastRenderedPageBreak/>
        <w:t>Адрес интернет-сайта Министерства</w:t>
      </w:r>
      <w:r w:rsidRPr="00AD053C">
        <w:rPr>
          <w:rFonts w:ascii="Times New Roman" w:eastAsia="Times New Roman" w:hAnsi="Times New Roman"/>
          <w:color w:val="548DD4"/>
          <w:sz w:val="24"/>
          <w:szCs w:val="24"/>
        </w:rPr>
        <w:t xml:space="preserve">: </w:t>
      </w:r>
      <w:r w:rsidRPr="00266873">
        <w:rPr>
          <w:rFonts w:ascii="Times New Roman" w:hAnsi="Times New Roman"/>
          <w:color w:val="FF0000"/>
          <w:sz w:val="24"/>
          <w:szCs w:val="24"/>
          <w:lang w:val="en-US"/>
        </w:rPr>
        <w:t>www</w:t>
      </w:r>
      <w:r w:rsidRPr="00266873">
        <w:rPr>
          <w:rFonts w:ascii="Times New Roman" w:hAnsi="Times New Roman"/>
          <w:color w:val="FF0000"/>
          <w:sz w:val="24"/>
          <w:szCs w:val="24"/>
        </w:rPr>
        <w:t>.</w:t>
      </w:r>
      <w:proofErr w:type="spellStart"/>
      <w:r w:rsidRPr="00266873">
        <w:rPr>
          <w:rFonts w:ascii="Times New Roman" w:hAnsi="Times New Roman"/>
          <w:color w:val="FF0000"/>
          <w:sz w:val="24"/>
          <w:szCs w:val="24"/>
          <w:lang w:val="en-US"/>
        </w:rPr>
        <w:t>mcxkchr</w:t>
      </w:r>
      <w:proofErr w:type="spellEnd"/>
      <w:r w:rsidRPr="00266873">
        <w:rPr>
          <w:rFonts w:ascii="Times New Roman" w:hAnsi="Times New Roman"/>
          <w:color w:val="FF0000"/>
          <w:sz w:val="24"/>
          <w:szCs w:val="24"/>
        </w:rPr>
        <w:t>.</w:t>
      </w:r>
      <w:proofErr w:type="spellStart"/>
      <w:r w:rsidRPr="00266873">
        <w:rPr>
          <w:rFonts w:ascii="Times New Roman" w:hAnsi="Times New Roman"/>
          <w:color w:val="FF0000"/>
          <w:sz w:val="24"/>
          <w:szCs w:val="24"/>
          <w:lang w:val="en-US"/>
        </w:rPr>
        <w:t>ru</w:t>
      </w:r>
      <w:proofErr w:type="spellEnd"/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 xml:space="preserve">2.1.3. Информация </w:t>
      </w:r>
      <w:r w:rsidR="00266873" w:rsidRPr="00AD053C">
        <w:rPr>
          <w:rFonts w:ascii="Times New Roman" w:eastAsia="Times New Roman" w:hAnsi="Times New Roman"/>
          <w:sz w:val="24"/>
          <w:szCs w:val="24"/>
        </w:rPr>
        <w:t>об</w:t>
      </w:r>
      <w:r w:rsidRPr="00AD053C">
        <w:rPr>
          <w:rFonts w:ascii="Times New Roman" w:eastAsia="Times New Roman" w:hAnsi="Times New Roman"/>
          <w:sz w:val="24"/>
          <w:szCs w:val="24"/>
        </w:rPr>
        <w:t xml:space="preserve"> исполнении государственной функции размещается: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на официальном сайте Министерства;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в средствах массовой информации Карачаево-Черкесской Республики.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2.1.4. Министерство размещает на официальном интернет-сайте: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   административный регламент;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нормативные правовые акты, регламентирующие исполнение государственной функции;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порядок получения информации по вопросам исполнения государственной функции, в том числе о ходе исполнения государственной функции;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формы справок-расчетов на исполнение государственной функции;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информацию о государственных служащих, ответственных за осуществление административных процедур, в том числе об их местонахождении, контактных телефонах, электронной почте.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2.1.5. Консультации по процедуре исполнения государственной функции осуществляются: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при личном обращении;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при письменном обращении;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при обращении по телефону;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при обращении по электронной почте.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Взаимодействие должностных лиц Министерства с получателями государственной функции должно быть максимально корректным и вежливым.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2.1.6. Консультации при личном приеме граждан сотрудниками Министерства осуществляются в соответствии с режимом работы Министерства, указанным в пункте 2.1.2 административного регламента.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2.1.7. Письменные обращения рассматриваются Министерством в срок до одного месяца со дня регистрации обращения в Министерстве. При необходимости срок рассмотрения письменного обращения может быть продлен руководством Министерства, с одновременным информированием заявителя о причинах продления срока.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2.1.8. При консультировании по телефону специалисты Министерства обязаны: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начинать ответ на телефонный звонок с информации о наименовании структурного подразделения, в которое позвонил гражданин, фамилии, имени, отчестве и должности специалиста, принявшего телефонный звонок;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lastRenderedPageBreak/>
        <w:t>- при невозможности самостоятельно ответить на поставленные вопросы, переадресовать звонок заявителя на другое должностное лицо;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избегать конфликтных ситуаций, способных нанести ущерб их репутации или авторитету Министерства;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соблюдать права и законные интересы заявителей.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При консультировании по телефону специалисты Министерства предоставляют информацию по следующим вопросам: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перечень документов, необходимых для исполнения государственной функции;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источник получения документов, необходимых для исполнения государственной функции (орган, организация и их местонахождение);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 сроки исполнения государственной функции;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о месте размещения на официальном интернет-сайте Министерства справочных материалов по вопросам исполнения государственной функции.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Консультирование по другим вопросам осуществляется только на основании письменного обращения или при личном консультировании.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Справки и консультации о</w:t>
      </w:r>
      <w:r>
        <w:rPr>
          <w:rFonts w:ascii="Times New Roman" w:eastAsia="Times New Roman" w:hAnsi="Times New Roman"/>
          <w:sz w:val="24"/>
          <w:szCs w:val="24"/>
        </w:rPr>
        <w:t>б</w:t>
      </w:r>
      <w:r w:rsidRPr="00AD053C">
        <w:rPr>
          <w:rFonts w:ascii="Times New Roman" w:eastAsia="Times New Roman" w:hAnsi="Times New Roman"/>
          <w:sz w:val="24"/>
          <w:szCs w:val="24"/>
        </w:rPr>
        <w:t xml:space="preserve"> исполнении государственной функции можно получить по телефонам: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начальник отдела финансирования программ в АПК 8(8782) 25-48-73;</w:t>
      </w:r>
    </w:p>
    <w:p w:rsidR="00357910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специалисты отдела финансирования программ в АПК 8(8782) 25-33-10;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начальник отдела механизации и земледелия 8 (8782) 25-32-52;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факс Министерства 8(8782) 25-56-17.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2.1.9. При консультировании по электронной почте (при ее наличии) по вопросам административного регламента ответ направляется на электронный адрес лица, обратившегося за консультацией, в срок, не превышающий 10 дней с момента поступления обращения.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b/>
          <w:bCs/>
          <w:sz w:val="24"/>
          <w:szCs w:val="24"/>
        </w:rPr>
        <w:t>2.2. Сроки исполнения государственной функции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 xml:space="preserve">2.2.1. </w:t>
      </w:r>
      <w:proofErr w:type="gramStart"/>
      <w:r w:rsidRPr="00AD053C">
        <w:rPr>
          <w:rFonts w:ascii="Times New Roman" w:eastAsia="Times New Roman" w:hAnsi="Times New Roman"/>
          <w:sz w:val="24"/>
          <w:szCs w:val="24"/>
        </w:rPr>
        <w:t>Общий срок исполнения государственной функции не может превышать 30 дней, при условии обеспечения своевременного финансирования из федерального и республиканского бюджетов.</w:t>
      </w:r>
      <w:proofErr w:type="gramEnd"/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2.2.2. При необходимости срок исполнения государственной функции может быть продлен руководством Министерства, с одновременным информированием заявителя о причинах продления срока.</w:t>
      </w:r>
    </w:p>
    <w:p w:rsidR="004C41A4" w:rsidRDefault="004C41A4" w:rsidP="004C41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57910" w:rsidRPr="00AD053C" w:rsidRDefault="00357910" w:rsidP="004C41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2.3. Перечень оснований для отказа в исполнении</w:t>
      </w:r>
    </w:p>
    <w:p w:rsidR="00357910" w:rsidRPr="00AD053C" w:rsidRDefault="00357910" w:rsidP="00357910">
      <w:pPr>
        <w:tabs>
          <w:tab w:val="left" w:pos="322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b/>
          <w:bCs/>
          <w:sz w:val="24"/>
          <w:szCs w:val="24"/>
        </w:rPr>
        <w:t>государственной функции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2.3.1. Решение об отказе в исполнении государственной функции может быть принято в случае если: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обратилось ненадлежащее лицо (является основанием для отказа в исполнении государственной функции в случае, когда по результатам первичной проверки документов, принятых от заявителя, не были устранены препятствия для рассмотрения вопроса об исполнении государственной функции);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предоставленные документы по форме, содержанию или комплектности не соответствуют требованиям действующего законодательства (является основанием для отказа в исполнении государственной функции в случае, когда по результатам первичной проверки документов, принятых от заявителя, не были устранены препятствия для рассмотрения вопроса об исполнении государственной функции).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 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b/>
          <w:bCs/>
          <w:sz w:val="24"/>
          <w:szCs w:val="24"/>
        </w:rPr>
        <w:t>2.4. Требования к местам исполнения государственной функции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2.4.1. Здание, в котором расположено Министерство, должно быть оборудовано входом для свободного доступа заявителей в помещение в приемное время.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 xml:space="preserve">2.4.2. На территории, прилегающей к месторасположению Министерства, оборудуются места для парковки автотранспортных мест. На стоянке должно быть не менее 5 (пяти) </w:t>
      </w:r>
      <w:proofErr w:type="spellStart"/>
      <w:r w:rsidRPr="00AD053C">
        <w:rPr>
          <w:rFonts w:ascii="Times New Roman" w:eastAsia="Times New Roman" w:hAnsi="Times New Roman"/>
          <w:sz w:val="24"/>
          <w:szCs w:val="24"/>
        </w:rPr>
        <w:t>машино-мест</w:t>
      </w:r>
      <w:proofErr w:type="spellEnd"/>
      <w:r w:rsidRPr="00AD053C">
        <w:rPr>
          <w:rFonts w:ascii="Times New Roman" w:eastAsia="Times New Roman" w:hAnsi="Times New Roman"/>
          <w:sz w:val="24"/>
          <w:szCs w:val="24"/>
        </w:rPr>
        <w:t>. Доступ заявителей к парковочным местам является бесплатным.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2.4.3. В здании Министерства должна быть организована возможность бесплатного использования копировального аппарата.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2.4.4. Прием граждан осуществляется в специально оборудованном помещении – в кабинете, оборудованном кондиционером и специальным местом для приема посетителей.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Места, отведенные для ожидания посетителями своего приема, должны быть оборудованы не менее чем пятью стульями.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2.4.5. Кабинеты приема заявителей должны быть оборудованы информационными табличками с указанием: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 номера кабинета;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фамилии, имени, отчества и должности специалиста, осуществляющего исполнение государственной функции.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2.4.6.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57910" w:rsidRPr="00AD053C" w:rsidRDefault="00357910" w:rsidP="00357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3. Административные процедуры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b/>
          <w:bCs/>
          <w:sz w:val="24"/>
          <w:szCs w:val="24"/>
        </w:rPr>
        <w:t>3.1. Прием документов, необходимых для исполнения государственной функции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 xml:space="preserve">3.1.1. Основанием для начала административной процедуры является получение от заявителя (его представителя, доверенного лица) в Министерство комплекта документов, необходимых для исполнения государственной функции, </w:t>
      </w:r>
      <w:r w:rsidR="00B8428E">
        <w:rPr>
          <w:rFonts w:ascii="Times New Roman" w:eastAsia="Times New Roman" w:hAnsi="Times New Roman"/>
          <w:sz w:val="24"/>
          <w:szCs w:val="24"/>
        </w:rPr>
        <w:t>указанного</w:t>
      </w:r>
      <w:r w:rsidRPr="00AD053C">
        <w:rPr>
          <w:rFonts w:ascii="Times New Roman" w:eastAsia="Times New Roman" w:hAnsi="Times New Roman"/>
          <w:sz w:val="24"/>
          <w:szCs w:val="24"/>
        </w:rPr>
        <w:t xml:space="preserve"> в пункте 1.6. административного регламента.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Заявитель направляет документы по почте либо предоставляет лично.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 xml:space="preserve">В случае если документы предоставляются лично, должностное лицо – специалист Министерства, ответственный за прием документов, регистрирует их в соответствии с правилами документооборота и по желанию заявителя ставит отметку о приеме на втором экземпляре </w:t>
      </w:r>
      <w:r w:rsidR="00B8428E">
        <w:rPr>
          <w:rFonts w:ascii="Times New Roman" w:eastAsia="Times New Roman" w:hAnsi="Times New Roman"/>
          <w:sz w:val="24"/>
          <w:szCs w:val="24"/>
        </w:rPr>
        <w:t>заявления</w:t>
      </w:r>
      <w:r w:rsidRPr="00AD053C">
        <w:rPr>
          <w:rFonts w:ascii="Times New Roman" w:eastAsia="Times New Roman" w:hAnsi="Times New Roman"/>
          <w:sz w:val="24"/>
          <w:szCs w:val="24"/>
        </w:rPr>
        <w:t>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Должностное лицо - специалист Министерства, ответственное за прием документов, передает зарегистрированный комплект в течение 1 рабочего дня Руководителю Министерства.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 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b/>
          <w:bCs/>
          <w:sz w:val="24"/>
          <w:szCs w:val="24"/>
        </w:rPr>
        <w:t xml:space="preserve">3.2. Рассмотрение документов на </w:t>
      </w:r>
      <w:r w:rsidR="00A02AFD">
        <w:rPr>
          <w:rFonts w:ascii="Times New Roman" w:eastAsia="Times New Roman" w:hAnsi="Times New Roman"/>
          <w:b/>
          <w:bCs/>
          <w:sz w:val="24"/>
          <w:szCs w:val="24"/>
        </w:rPr>
        <w:t xml:space="preserve">оказание </w:t>
      </w:r>
      <w:r w:rsidRPr="00AD053C">
        <w:rPr>
          <w:rFonts w:ascii="Times New Roman" w:eastAsia="Times New Roman" w:hAnsi="Times New Roman"/>
          <w:b/>
          <w:bCs/>
          <w:sz w:val="24"/>
          <w:szCs w:val="24"/>
        </w:rPr>
        <w:t> государственной поддержки на снижение рисков в сельском хозяйстве, в том числе на компенсацию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D053C">
        <w:rPr>
          <w:rFonts w:ascii="Times New Roman" w:eastAsia="Times New Roman" w:hAnsi="Times New Roman"/>
          <w:b/>
          <w:bCs/>
          <w:sz w:val="24"/>
          <w:szCs w:val="24"/>
        </w:rPr>
        <w:t>части затрат по страхованию урожая сельскохозяйственных культур, урожая многолетних насаждений и посадок многолетних насаждений</w:t>
      </w:r>
    </w:p>
    <w:p w:rsidR="00357910" w:rsidRPr="00D61BA6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1BA6">
        <w:rPr>
          <w:rFonts w:ascii="Times New Roman" w:eastAsia="Times New Roman" w:hAnsi="Times New Roman"/>
          <w:sz w:val="24"/>
          <w:szCs w:val="24"/>
        </w:rPr>
        <w:t>3.2.1. Основанием для начала административной процедуры является представление руководству Министерства документов, необходимых для исполнения государственной функции. Руководство Министерства получает принятые от заявителя документы в течение 1 рабочего дня с момента их представления в Министерство.</w:t>
      </w:r>
    </w:p>
    <w:p w:rsidR="00357910" w:rsidRPr="00D61BA6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61BA6">
        <w:rPr>
          <w:rFonts w:ascii="Times New Roman" w:eastAsia="Times New Roman" w:hAnsi="Times New Roman"/>
          <w:sz w:val="24"/>
          <w:szCs w:val="24"/>
        </w:rPr>
        <w:t>3.2.2. Поступившие в Министерство документы рассматриваются руководством Министерства, по результатам чего, передаются в о</w:t>
      </w:r>
      <w:r w:rsidRPr="00D61BA6">
        <w:rPr>
          <w:rFonts w:ascii="Times New Roman" w:hAnsi="Times New Roman"/>
          <w:sz w:val="24"/>
          <w:szCs w:val="24"/>
        </w:rPr>
        <w:t xml:space="preserve">тдел механизации и земледелия для осуществления проверки </w:t>
      </w:r>
      <w:r w:rsidR="00B8428E" w:rsidRPr="00D61BA6">
        <w:rPr>
          <w:rFonts w:ascii="Times New Roman" w:hAnsi="Times New Roman"/>
          <w:sz w:val="24"/>
          <w:szCs w:val="24"/>
        </w:rPr>
        <w:t xml:space="preserve">документов, </w:t>
      </w:r>
      <w:r w:rsidRPr="00D61BA6">
        <w:rPr>
          <w:rFonts w:ascii="Times New Roman" w:hAnsi="Times New Roman"/>
          <w:sz w:val="24"/>
          <w:szCs w:val="24"/>
        </w:rPr>
        <w:t xml:space="preserve">предоставленных претендентами </w:t>
      </w:r>
      <w:r w:rsidR="001165F6" w:rsidRPr="00D61BA6">
        <w:rPr>
          <w:rFonts w:ascii="Times New Roman" w:hAnsi="Times New Roman"/>
          <w:sz w:val="24"/>
          <w:szCs w:val="24"/>
        </w:rPr>
        <w:t>(по каждому претенденту)</w:t>
      </w:r>
      <w:r w:rsidRPr="00D61BA6">
        <w:rPr>
          <w:rFonts w:ascii="Times New Roman" w:hAnsi="Times New Roman"/>
          <w:sz w:val="24"/>
          <w:szCs w:val="24"/>
        </w:rPr>
        <w:t>.</w:t>
      </w:r>
    </w:p>
    <w:p w:rsidR="00A02AFD" w:rsidRPr="00D61BA6" w:rsidRDefault="00357910" w:rsidP="00357910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BA6">
        <w:rPr>
          <w:rFonts w:ascii="Times New Roman" w:eastAsia="Times New Roman" w:hAnsi="Times New Roman"/>
          <w:sz w:val="24"/>
          <w:szCs w:val="24"/>
        </w:rPr>
        <w:t xml:space="preserve">3.2.3. </w:t>
      </w:r>
      <w:proofErr w:type="gramStart"/>
      <w:r w:rsidRPr="00D61BA6">
        <w:rPr>
          <w:rFonts w:ascii="Times New Roman" w:eastAsia="Times New Roman" w:hAnsi="Times New Roman"/>
          <w:sz w:val="24"/>
          <w:szCs w:val="24"/>
        </w:rPr>
        <w:t xml:space="preserve">Изучив документы, </w:t>
      </w:r>
      <w:r w:rsidR="001165F6" w:rsidRPr="00D61BA6">
        <w:rPr>
          <w:rFonts w:ascii="Times New Roman" w:hAnsi="Times New Roman"/>
          <w:sz w:val="24"/>
          <w:szCs w:val="24"/>
        </w:rPr>
        <w:t>в срок не более 2</w:t>
      </w:r>
      <w:r w:rsidRPr="00D61BA6">
        <w:rPr>
          <w:rFonts w:ascii="Times New Roman" w:hAnsi="Times New Roman"/>
          <w:sz w:val="24"/>
          <w:szCs w:val="24"/>
        </w:rPr>
        <w:t>-х рабочих дней</w:t>
      </w:r>
      <w:r w:rsidRPr="00D61BA6">
        <w:rPr>
          <w:rFonts w:ascii="Times New Roman" w:eastAsia="Times New Roman" w:hAnsi="Times New Roman"/>
          <w:sz w:val="24"/>
          <w:szCs w:val="24"/>
        </w:rPr>
        <w:t xml:space="preserve"> на </w:t>
      </w:r>
      <w:r w:rsidRPr="00D61BA6">
        <w:rPr>
          <w:rFonts w:ascii="Times New Roman" w:hAnsi="Times New Roman"/>
          <w:sz w:val="24"/>
          <w:szCs w:val="24"/>
        </w:rPr>
        <w:t xml:space="preserve">соответствие их установленным требованиям, должностное лицо - </w:t>
      </w:r>
      <w:r w:rsidRPr="00D61BA6">
        <w:rPr>
          <w:rFonts w:ascii="Times New Roman" w:eastAsia="Times New Roman" w:hAnsi="Times New Roman"/>
          <w:sz w:val="24"/>
          <w:szCs w:val="24"/>
        </w:rPr>
        <w:t>специалист отдела</w:t>
      </w:r>
      <w:r w:rsidRPr="00D61BA6">
        <w:rPr>
          <w:rFonts w:ascii="Times New Roman" w:hAnsi="Times New Roman"/>
          <w:sz w:val="24"/>
          <w:szCs w:val="24"/>
        </w:rPr>
        <w:t xml:space="preserve"> механизации и земледелия, ответственный за рассмотрение представленных документов, осуществляет </w:t>
      </w:r>
      <w:r w:rsidR="001165F6" w:rsidRPr="00D61BA6">
        <w:rPr>
          <w:rFonts w:ascii="Times New Roman" w:hAnsi="Times New Roman"/>
          <w:sz w:val="24"/>
          <w:szCs w:val="24"/>
        </w:rPr>
        <w:t xml:space="preserve">их визирование, и </w:t>
      </w:r>
      <w:r w:rsidRPr="00D61BA6">
        <w:rPr>
          <w:rFonts w:ascii="Times New Roman" w:hAnsi="Times New Roman"/>
          <w:sz w:val="24"/>
          <w:szCs w:val="24"/>
        </w:rPr>
        <w:t>передает их с листом согласования</w:t>
      </w:r>
      <w:r w:rsidR="00A02AFD" w:rsidRPr="00D61BA6">
        <w:rPr>
          <w:rFonts w:ascii="Times New Roman" w:hAnsi="Times New Roman"/>
          <w:sz w:val="24"/>
          <w:szCs w:val="24"/>
        </w:rPr>
        <w:t xml:space="preserve"> секретарю комиссии, созданной в Министерстве для рассмотрения документов</w:t>
      </w:r>
      <w:r w:rsidR="00A02AFD" w:rsidRPr="00D61BA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02AFD" w:rsidRPr="00D61BA6">
        <w:rPr>
          <w:rFonts w:ascii="Times New Roman" w:eastAsia="Times New Roman" w:hAnsi="Times New Roman"/>
          <w:bCs/>
          <w:sz w:val="24"/>
          <w:szCs w:val="24"/>
        </w:rPr>
        <w:t>на оказание государственной поддержки на снижение рисков в сельском хозяйстве, в том числе на компенсацию части затрат</w:t>
      </w:r>
      <w:proofErr w:type="gramEnd"/>
      <w:r w:rsidR="00A02AFD" w:rsidRPr="00D61BA6">
        <w:rPr>
          <w:rFonts w:ascii="Times New Roman" w:eastAsia="Times New Roman" w:hAnsi="Times New Roman"/>
          <w:bCs/>
          <w:sz w:val="24"/>
          <w:szCs w:val="24"/>
        </w:rPr>
        <w:t xml:space="preserve"> по страхованию урожая сельскохозяйственных культур, урожая многолетних насаждений и посадок многолетних насаждений</w:t>
      </w:r>
      <w:r w:rsidR="005F7ADA" w:rsidRPr="00D61BA6">
        <w:rPr>
          <w:rFonts w:ascii="Times New Roman" w:eastAsia="Times New Roman" w:hAnsi="Times New Roman"/>
          <w:bCs/>
          <w:sz w:val="24"/>
          <w:szCs w:val="24"/>
        </w:rPr>
        <w:t xml:space="preserve"> (далее - Комиссия)</w:t>
      </w:r>
      <w:r w:rsidR="006053BA" w:rsidRPr="00D61BA6">
        <w:rPr>
          <w:rFonts w:ascii="Times New Roman" w:eastAsia="Times New Roman" w:hAnsi="Times New Roman"/>
          <w:bCs/>
          <w:sz w:val="24"/>
          <w:szCs w:val="24"/>
        </w:rPr>
        <w:t>.</w:t>
      </w:r>
      <w:r w:rsidR="006053BA" w:rsidRPr="00D61BA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053BA" w:rsidRPr="00D61BA6">
        <w:rPr>
          <w:rFonts w:ascii="Times New Roman" w:hAnsi="Times New Roman"/>
          <w:sz w:val="24"/>
          <w:szCs w:val="24"/>
        </w:rPr>
        <w:t xml:space="preserve">В случаях выявления несоответствий должностное лицо  – </w:t>
      </w:r>
      <w:r w:rsidR="006053BA" w:rsidRPr="00D61BA6">
        <w:rPr>
          <w:rFonts w:ascii="Times New Roman" w:eastAsia="Times New Roman" w:hAnsi="Times New Roman"/>
          <w:sz w:val="24"/>
          <w:szCs w:val="24"/>
        </w:rPr>
        <w:t>специалист отдела</w:t>
      </w:r>
      <w:r w:rsidR="006053BA" w:rsidRPr="00D61BA6">
        <w:rPr>
          <w:rFonts w:ascii="Times New Roman" w:hAnsi="Times New Roman"/>
          <w:sz w:val="24"/>
          <w:szCs w:val="24"/>
        </w:rPr>
        <w:t xml:space="preserve"> механизации и земледелия, ответственный за рассмотрение представленных документов дает  письменное заключение.</w:t>
      </w:r>
    </w:p>
    <w:p w:rsidR="00357910" w:rsidRPr="00D61BA6" w:rsidRDefault="00357910" w:rsidP="00357910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053BA" w:rsidRPr="00D61BA6" w:rsidRDefault="00357910" w:rsidP="006053BA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1BA6">
        <w:rPr>
          <w:rFonts w:ascii="Times New Roman" w:eastAsia="Times New Roman" w:hAnsi="Times New Roman"/>
          <w:sz w:val="24"/>
          <w:szCs w:val="24"/>
        </w:rPr>
        <w:t xml:space="preserve">3.2.4. </w:t>
      </w:r>
      <w:r w:rsidR="00D61BA6">
        <w:rPr>
          <w:rFonts w:ascii="Times New Roman" w:eastAsia="Times New Roman" w:hAnsi="Times New Roman"/>
          <w:sz w:val="24"/>
          <w:szCs w:val="24"/>
        </w:rPr>
        <w:t xml:space="preserve"> Секретарь К</w:t>
      </w:r>
      <w:r w:rsidR="006053BA" w:rsidRPr="00D61BA6">
        <w:rPr>
          <w:rFonts w:ascii="Times New Roman" w:eastAsia="Times New Roman" w:hAnsi="Times New Roman"/>
          <w:sz w:val="24"/>
          <w:szCs w:val="24"/>
        </w:rPr>
        <w:t xml:space="preserve">омиссии представляет документы на рассмотрение </w:t>
      </w:r>
      <w:r w:rsidR="00D61BA6">
        <w:rPr>
          <w:rFonts w:ascii="Times New Roman" w:eastAsia="Times New Roman" w:hAnsi="Times New Roman"/>
          <w:sz w:val="24"/>
          <w:szCs w:val="24"/>
        </w:rPr>
        <w:t>К</w:t>
      </w:r>
      <w:r w:rsidR="006053BA" w:rsidRPr="00D61BA6">
        <w:rPr>
          <w:rFonts w:ascii="Times New Roman" w:eastAsia="Times New Roman" w:hAnsi="Times New Roman"/>
          <w:sz w:val="24"/>
          <w:szCs w:val="24"/>
        </w:rPr>
        <w:t xml:space="preserve">омиссии в срок не более 5 рабочих дней с момента их получения. </w:t>
      </w:r>
    </w:p>
    <w:p w:rsidR="005F7ADA" w:rsidRPr="00D61BA6" w:rsidRDefault="005F7ADA" w:rsidP="006053BA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053BA" w:rsidRPr="00D61BA6" w:rsidRDefault="006053BA" w:rsidP="006053BA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1BA6">
        <w:rPr>
          <w:rFonts w:ascii="Times New Roman" w:eastAsia="Times New Roman" w:hAnsi="Times New Roman"/>
          <w:sz w:val="24"/>
          <w:szCs w:val="24"/>
        </w:rPr>
        <w:lastRenderedPageBreak/>
        <w:t xml:space="preserve">3.2.5.  </w:t>
      </w:r>
      <w:r w:rsidR="00357910" w:rsidRPr="00D61BA6">
        <w:rPr>
          <w:rFonts w:ascii="Times New Roman" w:eastAsia="Times New Roman" w:hAnsi="Times New Roman"/>
          <w:sz w:val="24"/>
          <w:szCs w:val="24"/>
        </w:rPr>
        <w:t xml:space="preserve">В случае если по результатам проверки выясняется, что требуемые для оказания государственной услуги документы в полном объеме отсутствуют или не соответствуют действующим правилам, </w:t>
      </w:r>
      <w:r w:rsidR="00D61BA6">
        <w:rPr>
          <w:rFonts w:ascii="Times New Roman" w:eastAsia="Times New Roman" w:hAnsi="Times New Roman"/>
          <w:sz w:val="24"/>
          <w:szCs w:val="24"/>
        </w:rPr>
        <w:t>К</w:t>
      </w:r>
      <w:r w:rsidRPr="00D61BA6">
        <w:rPr>
          <w:rFonts w:ascii="Times New Roman" w:eastAsia="Times New Roman" w:hAnsi="Times New Roman"/>
          <w:sz w:val="24"/>
          <w:szCs w:val="24"/>
        </w:rPr>
        <w:t xml:space="preserve">омиссией </w:t>
      </w:r>
      <w:r w:rsidR="00357910" w:rsidRPr="00D61BA6">
        <w:rPr>
          <w:rFonts w:ascii="Times New Roman" w:eastAsia="Times New Roman" w:hAnsi="Times New Roman"/>
          <w:sz w:val="24"/>
          <w:szCs w:val="24"/>
        </w:rPr>
        <w:t xml:space="preserve"> принимает</w:t>
      </w:r>
      <w:r w:rsidRPr="00D61BA6">
        <w:rPr>
          <w:rFonts w:ascii="Times New Roman" w:eastAsia="Times New Roman" w:hAnsi="Times New Roman"/>
          <w:sz w:val="24"/>
          <w:szCs w:val="24"/>
        </w:rPr>
        <w:t>ся</w:t>
      </w:r>
      <w:r w:rsidR="00357910" w:rsidRPr="00D61BA6">
        <w:rPr>
          <w:rFonts w:ascii="Times New Roman" w:eastAsia="Times New Roman" w:hAnsi="Times New Roman"/>
          <w:sz w:val="24"/>
          <w:szCs w:val="24"/>
        </w:rPr>
        <w:t xml:space="preserve"> решение о приостановлении </w:t>
      </w:r>
      <w:r w:rsidR="00A02AFD" w:rsidRPr="00D61BA6">
        <w:rPr>
          <w:rFonts w:ascii="Times New Roman" w:eastAsia="Times New Roman" w:hAnsi="Times New Roman"/>
          <w:sz w:val="24"/>
          <w:szCs w:val="24"/>
        </w:rPr>
        <w:t xml:space="preserve">исполнения </w:t>
      </w:r>
      <w:r w:rsidR="00D63B31" w:rsidRPr="00D61BA6">
        <w:rPr>
          <w:rFonts w:ascii="Times New Roman" w:eastAsia="Times New Roman" w:hAnsi="Times New Roman"/>
          <w:sz w:val="24"/>
          <w:szCs w:val="24"/>
        </w:rPr>
        <w:t xml:space="preserve"> государственной</w:t>
      </w:r>
      <w:r w:rsidR="00A02AFD" w:rsidRPr="00D61BA6">
        <w:rPr>
          <w:rFonts w:ascii="Times New Roman" w:eastAsia="Times New Roman" w:hAnsi="Times New Roman"/>
          <w:sz w:val="24"/>
          <w:szCs w:val="24"/>
        </w:rPr>
        <w:t xml:space="preserve"> </w:t>
      </w:r>
      <w:r w:rsidR="00D63B31" w:rsidRPr="00D61BA6">
        <w:rPr>
          <w:rFonts w:ascii="Times New Roman" w:eastAsia="Times New Roman" w:hAnsi="Times New Roman"/>
          <w:sz w:val="24"/>
          <w:szCs w:val="24"/>
        </w:rPr>
        <w:t xml:space="preserve"> </w:t>
      </w:r>
      <w:r w:rsidR="00A02AFD" w:rsidRPr="00D61BA6">
        <w:rPr>
          <w:rFonts w:ascii="Times New Roman" w:eastAsia="Times New Roman" w:hAnsi="Times New Roman"/>
          <w:sz w:val="24"/>
          <w:szCs w:val="24"/>
        </w:rPr>
        <w:t xml:space="preserve">функции в отношении данного получателя государственной поддержки </w:t>
      </w:r>
      <w:r w:rsidR="00D63B31" w:rsidRPr="00D61BA6">
        <w:rPr>
          <w:rFonts w:ascii="Times New Roman" w:eastAsia="Times New Roman" w:hAnsi="Times New Roman"/>
          <w:sz w:val="24"/>
          <w:szCs w:val="24"/>
        </w:rPr>
        <w:t xml:space="preserve">на срок не более 14 календарных дней для </w:t>
      </w:r>
      <w:r w:rsidR="00357910" w:rsidRPr="00D61BA6">
        <w:rPr>
          <w:rFonts w:ascii="Times New Roman" w:eastAsia="Times New Roman" w:hAnsi="Times New Roman"/>
          <w:sz w:val="24"/>
          <w:szCs w:val="24"/>
        </w:rPr>
        <w:t xml:space="preserve"> исправления </w:t>
      </w:r>
      <w:r w:rsidR="00D63B31" w:rsidRPr="00D61BA6">
        <w:rPr>
          <w:rFonts w:ascii="Times New Roman" w:eastAsia="Times New Roman" w:hAnsi="Times New Roman"/>
          <w:sz w:val="24"/>
          <w:szCs w:val="24"/>
        </w:rPr>
        <w:t xml:space="preserve">ошибок в </w:t>
      </w:r>
      <w:r w:rsidR="00357910" w:rsidRPr="00D61BA6">
        <w:rPr>
          <w:rFonts w:ascii="Times New Roman" w:eastAsia="Times New Roman" w:hAnsi="Times New Roman"/>
          <w:sz w:val="24"/>
          <w:szCs w:val="24"/>
        </w:rPr>
        <w:t>представленных документ</w:t>
      </w:r>
      <w:r w:rsidR="00D63B31" w:rsidRPr="00D61BA6">
        <w:rPr>
          <w:rFonts w:ascii="Times New Roman" w:eastAsia="Times New Roman" w:hAnsi="Times New Roman"/>
          <w:sz w:val="24"/>
          <w:szCs w:val="24"/>
        </w:rPr>
        <w:t>ах</w:t>
      </w:r>
      <w:r w:rsidR="00357910" w:rsidRPr="00D61BA6">
        <w:rPr>
          <w:rFonts w:ascii="Times New Roman" w:eastAsia="Times New Roman" w:hAnsi="Times New Roman"/>
          <w:sz w:val="24"/>
          <w:szCs w:val="24"/>
        </w:rPr>
        <w:t xml:space="preserve"> и (или) предоставления отсутствующих документов заявителем. О принятом решении сообщается заявителю по телефону или почтовым отправлением.</w:t>
      </w:r>
      <w:r w:rsidRPr="00D61BA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61BA6">
        <w:rPr>
          <w:rFonts w:ascii="Times New Roman" w:hAnsi="Times New Roman"/>
          <w:sz w:val="24"/>
          <w:szCs w:val="24"/>
        </w:rPr>
        <w:t xml:space="preserve">В случае если заявитель не устранил выявленные ошибки </w:t>
      </w:r>
      <w:r w:rsidR="005F7ADA" w:rsidRPr="00D61BA6">
        <w:rPr>
          <w:rFonts w:ascii="Times New Roman" w:hAnsi="Times New Roman"/>
          <w:sz w:val="24"/>
          <w:szCs w:val="24"/>
        </w:rPr>
        <w:t>или</w:t>
      </w:r>
      <w:r w:rsidRPr="00D61BA6">
        <w:rPr>
          <w:rFonts w:ascii="Times New Roman" w:hAnsi="Times New Roman"/>
          <w:sz w:val="24"/>
          <w:szCs w:val="24"/>
        </w:rPr>
        <w:t xml:space="preserve"> не представил отсутствующие документы, </w:t>
      </w:r>
      <w:r w:rsidR="005F7ADA" w:rsidRPr="00D61BA6">
        <w:rPr>
          <w:rFonts w:ascii="Times New Roman" w:hAnsi="Times New Roman"/>
          <w:sz w:val="24"/>
          <w:szCs w:val="24"/>
        </w:rPr>
        <w:t xml:space="preserve">а так же выявления фактов или документов, которые не могут быть исправлены или уточнены, </w:t>
      </w:r>
      <w:r w:rsidR="00D61BA6">
        <w:rPr>
          <w:rFonts w:ascii="Times New Roman" w:hAnsi="Times New Roman"/>
          <w:sz w:val="24"/>
          <w:szCs w:val="24"/>
        </w:rPr>
        <w:t>К</w:t>
      </w:r>
      <w:r w:rsidRPr="00D61BA6">
        <w:rPr>
          <w:rFonts w:ascii="Times New Roman" w:hAnsi="Times New Roman"/>
          <w:sz w:val="24"/>
          <w:szCs w:val="24"/>
        </w:rPr>
        <w:t xml:space="preserve">омиссией принимается решение об отказе в предоставлении </w:t>
      </w:r>
      <w:r w:rsidRPr="00D61BA6">
        <w:rPr>
          <w:rFonts w:ascii="Times New Roman" w:eastAsia="Times New Roman" w:hAnsi="Times New Roman"/>
          <w:sz w:val="24"/>
          <w:szCs w:val="24"/>
        </w:rPr>
        <w:t>государственной поддержки.</w:t>
      </w:r>
    </w:p>
    <w:p w:rsidR="00357910" w:rsidRPr="00D61BA6" w:rsidRDefault="00357910" w:rsidP="00357910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57910" w:rsidRPr="00D61BA6" w:rsidRDefault="00357910" w:rsidP="00357910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7910" w:rsidRPr="00D61BA6" w:rsidRDefault="00357910" w:rsidP="00357910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BA6">
        <w:rPr>
          <w:rFonts w:ascii="Times New Roman" w:eastAsia="Times New Roman" w:hAnsi="Times New Roman"/>
          <w:sz w:val="24"/>
          <w:szCs w:val="24"/>
        </w:rPr>
        <w:t>3.2.5. Должностное лицо о</w:t>
      </w:r>
      <w:r w:rsidRPr="00D61BA6">
        <w:rPr>
          <w:rFonts w:ascii="Times New Roman" w:hAnsi="Times New Roman"/>
          <w:sz w:val="24"/>
          <w:szCs w:val="24"/>
        </w:rPr>
        <w:t>тдела финансирования программ в АПК:</w:t>
      </w:r>
    </w:p>
    <w:p w:rsidR="00357910" w:rsidRPr="00D61BA6" w:rsidRDefault="00357910" w:rsidP="00357910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7910" w:rsidRPr="00D61BA6" w:rsidRDefault="001673F4" w:rsidP="00357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BA6">
        <w:rPr>
          <w:rFonts w:ascii="Times New Roman" w:hAnsi="Times New Roman"/>
          <w:sz w:val="24"/>
          <w:szCs w:val="24"/>
        </w:rPr>
        <w:t>-</w:t>
      </w:r>
      <w:r w:rsidR="00DA34A8" w:rsidRPr="00D61BA6">
        <w:rPr>
          <w:rFonts w:ascii="Times New Roman" w:hAnsi="Times New Roman"/>
          <w:sz w:val="24"/>
          <w:szCs w:val="24"/>
        </w:rPr>
        <w:t xml:space="preserve"> </w:t>
      </w:r>
      <w:r w:rsidR="00357910" w:rsidRPr="00D61BA6">
        <w:rPr>
          <w:rFonts w:ascii="Times New Roman" w:hAnsi="Times New Roman"/>
          <w:sz w:val="24"/>
          <w:szCs w:val="24"/>
        </w:rPr>
        <w:t>принимает документы (с листом согласования от отраслевого отдела  на предоставление субсидий по каждому претенденту и виду субсидии</w:t>
      </w:r>
      <w:r w:rsidR="00D61BA6">
        <w:rPr>
          <w:rFonts w:ascii="Times New Roman" w:hAnsi="Times New Roman"/>
          <w:sz w:val="24"/>
          <w:szCs w:val="24"/>
        </w:rPr>
        <w:t xml:space="preserve"> и решением К</w:t>
      </w:r>
      <w:r w:rsidR="005F7ADA" w:rsidRPr="00D61BA6">
        <w:rPr>
          <w:rFonts w:ascii="Times New Roman" w:hAnsi="Times New Roman"/>
          <w:sz w:val="24"/>
          <w:szCs w:val="24"/>
        </w:rPr>
        <w:t>омиссии</w:t>
      </w:r>
      <w:r w:rsidR="00357910" w:rsidRPr="00D61BA6">
        <w:rPr>
          <w:rFonts w:ascii="Times New Roman" w:hAnsi="Times New Roman"/>
          <w:sz w:val="24"/>
          <w:szCs w:val="24"/>
        </w:rPr>
        <w:t>) в соответствии с требованиями Правил и Порядков, утвержденных постановлениями Правительства Российской Федераций и Карачаево-Черкесской Республики, приказами Минсельхоза России;</w:t>
      </w:r>
    </w:p>
    <w:p w:rsidR="00357910" w:rsidRPr="00D61BA6" w:rsidRDefault="00357910" w:rsidP="00357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BA6">
        <w:rPr>
          <w:rFonts w:ascii="Times New Roman" w:hAnsi="Times New Roman"/>
          <w:sz w:val="24"/>
          <w:szCs w:val="24"/>
        </w:rPr>
        <w:t xml:space="preserve">   </w:t>
      </w:r>
    </w:p>
    <w:p w:rsidR="00357910" w:rsidRPr="00D61BA6" w:rsidRDefault="001673F4" w:rsidP="00357910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BA6">
        <w:rPr>
          <w:rFonts w:ascii="Times New Roman" w:hAnsi="Times New Roman"/>
          <w:sz w:val="24"/>
          <w:szCs w:val="24"/>
        </w:rPr>
        <w:t>-</w:t>
      </w:r>
      <w:r w:rsidR="00357910" w:rsidRPr="00D61BA6">
        <w:rPr>
          <w:rFonts w:ascii="Times New Roman" w:hAnsi="Times New Roman"/>
          <w:sz w:val="24"/>
          <w:szCs w:val="24"/>
        </w:rPr>
        <w:t>проверяет расчеты на выплату субсидий и составляет сводные реестры причитающихся выплат по каждому виду субсидий в разрезе получателей;</w:t>
      </w:r>
    </w:p>
    <w:p w:rsidR="00357910" w:rsidRPr="00D61BA6" w:rsidRDefault="00357910" w:rsidP="00357910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7910" w:rsidRPr="00D61BA6" w:rsidRDefault="001673F4" w:rsidP="00357910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61BA6">
        <w:rPr>
          <w:rFonts w:ascii="Times New Roman" w:hAnsi="Times New Roman"/>
          <w:sz w:val="24"/>
          <w:szCs w:val="24"/>
        </w:rPr>
        <w:t>-</w:t>
      </w:r>
      <w:r w:rsidR="00357910" w:rsidRPr="00D61BA6">
        <w:rPr>
          <w:rFonts w:ascii="Times New Roman" w:hAnsi="Times New Roman"/>
          <w:sz w:val="24"/>
          <w:szCs w:val="24"/>
        </w:rPr>
        <w:t>оформляет  заявки на кассовый расход  на перечисление по каждому виду субсидий в отношении получателей субсидии;</w:t>
      </w:r>
    </w:p>
    <w:p w:rsidR="00357910" w:rsidRPr="00D61BA6" w:rsidRDefault="00357910" w:rsidP="00357910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BA6">
        <w:rPr>
          <w:rFonts w:ascii="Times New Roman" w:hAnsi="Times New Roman"/>
          <w:sz w:val="24"/>
          <w:szCs w:val="24"/>
        </w:rPr>
        <w:t xml:space="preserve"> 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b/>
          <w:bCs/>
          <w:sz w:val="24"/>
          <w:szCs w:val="24"/>
        </w:rPr>
        <w:t>3.3. Принятие решения и подготовка платежных документов об исполнении средств государственной поддержки на снижение рисков в сельском хозяйстве, в том числе на компенсацию части затрат по страхованию урожая сельскохозяйственных культур, урожая многолетних насаждений и посадок многолетних насаждений</w:t>
      </w:r>
    </w:p>
    <w:p w:rsidR="00357910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3.3.1.  Решение об исполнении государственной функции оформляется в виде реестра с указанием наименований и платежных реквизитов получателей государственной функции.</w:t>
      </w:r>
    </w:p>
    <w:p w:rsidR="00357910" w:rsidRPr="00917F40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3.3.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AD053C">
        <w:rPr>
          <w:rFonts w:ascii="Times New Roman" w:eastAsia="Times New Roman" w:hAnsi="Times New Roman"/>
          <w:sz w:val="24"/>
          <w:szCs w:val="24"/>
        </w:rPr>
        <w:t>. Сформированный реестр</w:t>
      </w:r>
      <w:r w:rsidRPr="00917F40">
        <w:rPr>
          <w:rFonts w:ascii="Times New Roman" w:hAnsi="Times New Roman"/>
          <w:sz w:val="24"/>
          <w:szCs w:val="24"/>
        </w:rPr>
        <w:t xml:space="preserve"> получателей субсидий</w:t>
      </w:r>
      <w:r w:rsidRPr="00AD053C">
        <w:rPr>
          <w:rFonts w:ascii="Times New Roman" w:eastAsia="Times New Roman" w:hAnsi="Times New Roman"/>
          <w:sz w:val="24"/>
          <w:szCs w:val="24"/>
        </w:rPr>
        <w:t>,</w:t>
      </w:r>
      <w:r w:rsidRPr="00786775">
        <w:rPr>
          <w:rFonts w:ascii="Times New Roman" w:eastAsia="Times New Roman" w:hAnsi="Times New Roman"/>
          <w:sz w:val="24"/>
          <w:szCs w:val="24"/>
        </w:rPr>
        <w:t xml:space="preserve"> подписанный должностными лицами</w:t>
      </w:r>
      <w:r w:rsidRPr="00AD05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Министерства,</w:t>
      </w:r>
      <w:r w:rsidRPr="00786775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053C">
        <w:rPr>
          <w:rFonts w:ascii="Times New Roman" w:eastAsia="Times New Roman" w:hAnsi="Times New Roman"/>
          <w:sz w:val="24"/>
          <w:szCs w:val="24"/>
        </w:rPr>
        <w:t>визируется руководством Министерства</w:t>
      </w:r>
      <w:r w:rsidRPr="00917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и </w:t>
      </w:r>
      <w:r w:rsidRPr="00917F40">
        <w:rPr>
          <w:rFonts w:ascii="Times New Roman" w:hAnsi="Times New Roman"/>
          <w:sz w:val="24"/>
          <w:szCs w:val="24"/>
        </w:rPr>
        <w:t>направляется в установленные сроки в Министерство финансов Карачаево-Черкесской Республики.</w:t>
      </w:r>
    </w:p>
    <w:p w:rsidR="00357910" w:rsidRPr="00AD053C" w:rsidRDefault="00357910" w:rsidP="001673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3.3.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D053C">
        <w:rPr>
          <w:rFonts w:ascii="Times New Roman" w:eastAsia="Times New Roman" w:hAnsi="Times New Roman"/>
          <w:sz w:val="24"/>
          <w:szCs w:val="24"/>
        </w:rPr>
        <w:t>. Решение об отказе в исполнении государственной функции оформляется в виде письменного извещения с указанием причин отказа и направляется заявителям по почте или вручается лично.</w:t>
      </w:r>
    </w:p>
    <w:p w:rsidR="001673F4" w:rsidRDefault="001673F4" w:rsidP="001673F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357910" w:rsidRPr="00AD053C" w:rsidRDefault="00357910" w:rsidP="001673F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3.3.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AD053C">
        <w:rPr>
          <w:rFonts w:ascii="Times New Roman" w:eastAsia="Times New Roman" w:hAnsi="Times New Roman"/>
          <w:sz w:val="24"/>
          <w:szCs w:val="24"/>
        </w:rPr>
        <w:t xml:space="preserve">. На основании </w:t>
      </w:r>
      <w:r w:rsidRPr="00E644D6">
        <w:rPr>
          <w:rFonts w:ascii="Times New Roman" w:eastAsia="Times New Roman" w:hAnsi="Times New Roman"/>
          <w:sz w:val="24"/>
          <w:szCs w:val="24"/>
        </w:rPr>
        <w:t xml:space="preserve">реестра </w:t>
      </w:r>
      <w:r w:rsidRPr="00AD053C">
        <w:rPr>
          <w:rFonts w:ascii="Times New Roman" w:eastAsia="Times New Roman" w:hAnsi="Times New Roman"/>
          <w:sz w:val="24"/>
          <w:szCs w:val="24"/>
        </w:rPr>
        <w:t>формируются платежные документы для предоставления средств государственной поддержки.</w:t>
      </w:r>
    </w:p>
    <w:p w:rsidR="00357910" w:rsidRPr="00AD053C" w:rsidRDefault="00357910" w:rsidP="00637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b/>
          <w:bCs/>
          <w:sz w:val="24"/>
          <w:szCs w:val="24"/>
        </w:rPr>
        <w:t xml:space="preserve">4. Порядок и формы </w:t>
      </w:r>
      <w:proofErr w:type="gramStart"/>
      <w:r w:rsidRPr="00AD053C">
        <w:rPr>
          <w:rFonts w:ascii="Times New Roman" w:eastAsia="Times New Roman" w:hAnsi="Times New Roman"/>
          <w:b/>
          <w:bCs/>
          <w:sz w:val="24"/>
          <w:szCs w:val="24"/>
        </w:rPr>
        <w:t>контроля за</w:t>
      </w:r>
      <w:proofErr w:type="gramEnd"/>
      <w:r w:rsidRPr="00AD053C">
        <w:rPr>
          <w:rFonts w:ascii="Times New Roman" w:eastAsia="Times New Roman" w:hAnsi="Times New Roman"/>
          <w:b/>
          <w:bCs/>
          <w:sz w:val="24"/>
          <w:szCs w:val="24"/>
        </w:rPr>
        <w:t xml:space="preserve"> исполнением государственной функции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 xml:space="preserve">4.1. Текущий контроль соблюдения последовательности действий, определенных административными процедурами по исполнению государственной функции, и принятием </w:t>
      </w:r>
      <w:r w:rsidRPr="00AD053C">
        <w:rPr>
          <w:rFonts w:ascii="Times New Roman" w:eastAsia="Times New Roman" w:hAnsi="Times New Roman"/>
          <w:sz w:val="24"/>
          <w:szCs w:val="24"/>
        </w:rPr>
        <w:lastRenderedPageBreak/>
        <w:t>обоснованных решений должностными лицами Министерства осуществляется заместителем Министра.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4.2. Должностное лицо – специалист Министерства, ответственный за прием документов, несет ответственность за сохранность документов, соблюдение установленного срока передачи документов, а также за правильность заполнения журналов регистрации.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4.3. Должностн</w:t>
      </w:r>
      <w:r w:rsidR="001673F4">
        <w:rPr>
          <w:rFonts w:ascii="Times New Roman" w:eastAsia="Times New Roman" w:hAnsi="Times New Roman"/>
          <w:sz w:val="24"/>
          <w:szCs w:val="24"/>
        </w:rPr>
        <w:t>ые</w:t>
      </w:r>
      <w:r w:rsidRPr="00AD053C">
        <w:rPr>
          <w:rFonts w:ascii="Times New Roman" w:eastAsia="Times New Roman" w:hAnsi="Times New Roman"/>
          <w:sz w:val="24"/>
          <w:szCs w:val="24"/>
        </w:rPr>
        <w:t xml:space="preserve"> лиц</w:t>
      </w:r>
      <w:r w:rsidR="001673F4">
        <w:rPr>
          <w:rFonts w:ascii="Times New Roman" w:eastAsia="Times New Roman" w:hAnsi="Times New Roman"/>
          <w:sz w:val="24"/>
          <w:szCs w:val="24"/>
        </w:rPr>
        <w:t>а</w:t>
      </w:r>
      <w:r w:rsidRPr="00AD053C">
        <w:rPr>
          <w:rFonts w:ascii="Times New Roman" w:eastAsia="Times New Roman" w:hAnsi="Times New Roman"/>
          <w:sz w:val="24"/>
          <w:szCs w:val="24"/>
        </w:rPr>
        <w:t xml:space="preserve"> – специалист</w:t>
      </w:r>
      <w:r w:rsidR="001673F4">
        <w:rPr>
          <w:rFonts w:ascii="Times New Roman" w:eastAsia="Times New Roman" w:hAnsi="Times New Roman"/>
          <w:sz w:val="24"/>
          <w:szCs w:val="24"/>
        </w:rPr>
        <w:t>ы</w:t>
      </w:r>
      <w:r w:rsidRPr="00AD053C">
        <w:rPr>
          <w:rFonts w:ascii="Times New Roman" w:eastAsia="Times New Roman" w:hAnsi="Times New Roman"/>
          <w:sz w:val="24"/>
          <w:szCs w:val="24"/>
        </w:rPr>
        <w:t xml:space="preserve"> отдел</w:t>
      </w:r>
      <w:r w:rsidR="001673F4">
        <w:rPr>
          <w:rFonts w:ascii="Times New Roman" w:eastAsia="Times New Roman" w:hAnsi="Times New Roman"/>
          <w:sz w:val="24"/>
          <w:szCs w:val="24"/>
        </w:rPr>
        <w:t xml:space="preserve">а финансирования программ в АПК, </w:t>
      </w:r>
      <w:r w:rsidR="001673F4" w:rsidRPr="001165F6">
        <w:rPr>
          <w:rFonts w:ascii="Times New Roman" w:eastAsia="Times New Roman" w:hAnsi="Times New Roman"/>
          <w:sz w:val="24"/>
          <w:szCs w:val="24"/>
        </w:rPr>
        <w:t>специалист отдела</w:t>
      </w:r>
      <w:r w:rsidR="001673F4" w:rsidRPr="001165F6">
        <w:rPr>
          <w:rFonts w:ascii="Times New Roman" w:hAnsi="Times New Roman"/>
          <w:sz w:val="24"/>
          <w:szCs w:val="24"/>
        </w:rPr>
        <w:t xml:space="preserve"> механизации и земледелия, ответственный за рассмотрение представленных </w:t>
      </w:r>
      <w:r w:rsidR="001673F4">
        <w:rPr>
          <w:rFonts w:ascii="Times New Roman" w:hAnsi="Times New Roman"/>
          <w:sz w:val="24"/>
          <w:szCs w:val="24"/>
        </w:rPr>
        <w:t xml:space="preserve">получателями субсидий </w:t>
      </w:r>
      <w:r w:rsidR="001673F4" w:rsidRPr="001165F6">
        <w:rPr>
          <w:rFonts w:ascii="Times New Roman" w:hAnsi="Times New Roman"/>
          <w:sz w:val="24"/>
          <w:szCs w:val="24"/>
        </w:rPr>
        <w:t>документов</w:t>
      </w:r>
      <w:r w:rsidR="001673F4">
        <w:rPr>
          <w:rFonts w:ascii="Times New Roman" w:hAnsi="Times New Roman"/>
          <w:sz w:val="24"/>
          <w:szCs w:val="24"/>
        </w:rPr>
        <w:t>,</w:t>
      </w:r>
      <w:r w:rsidR="001673F4">
        <w:rPr>
          <w:rFonts w:ascii="Times New Roman" w:eastAsia="Times New Roman" w:hAnsi="Times New Roman"/>
          <w:sz w:val="24"/>
          <w:szCs w:val="24"/>
        </w:rPr>
        <w:t xml:space="preserve"> несу</w:t>
      </w:r>
      <w:r w:rsidRPr="00AD053C">
        <w:rPr>
          <w:rFonts w:ascii="Times New Roman" w:eastAsia="Times New Roman" w:hAnsi="Times New Roman"/>
          <w:sz w:val="24"/>
          <w:szCs w:val="24"/>
        </w:rPr>
        <w:t>т ответственность за сохранность документов, соблюдение установленного срока передачи документов, рассмотрения, правильность и полноту их оформления в соответствии с законодательством Российской Федерации и Карачаево-Черкесской Республики.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4.4. Обязанности должностных лиц Министерства по исполнению административного регламента закрепляются в их должностных регламентах.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4.5. Текущий контроль осуществляется путем проведения заместителем Министра проверок соблюдения и исполнения подчиненными ему должностными лицами Министерства положений административного регламента.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 xml:space="preserve">4.6. </w:t>
      </w:r>
      <w:proofErr w:type="gramStart"/>
      <w:r w:rsidRPr="00AD053C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AD053C">
        <w:rPr>
          <w:rFonts w:ascii="Times New Roman" w:eastAsia="Times New Roman" w:hAnsi="Times New Roman"/>
          <w:sz w:val="24"/>
          <w:szCs w:val="24"/>
        </w:rPr>
        <w:t xml:space="preserve"> полнотой и качеством исполнения государственной функции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обращение заявителей, содержащих жалобы на решения, действия (бездействия) должностных лиц Министерства.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4.7. В случае выявления нарушений прав заявителей по результатам проведенных проверок в отношении виновных должностных лиц принимаются меры по привлечению их к ответственности в соответствии с законодательством Российской Федерации.</w:t>
      </w:r>
    </w:p>
    <w:p w:rsidR="00357910" w:rsidRPr="00AD053C" w:rsidRDefault="00357910" w:rsidP="007324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b/>
          <w:bCs/>
          <w:sz w:val="24"/>
          <w:szCs w:val="24"/>
        </w:rPr>
        <w:t>5. Порядок обжалования действий (бездействий) и решений, осуществляемых (принятых) в ходе выполнения регламента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5.1. Действия (бездействия) и решения должностных лиц Министерства, осуществляемые (принятые) в ходе исполнения государственной функции, могут быть обжалованы заявителями в досудебном и судебном порядке в соответствии с законодательством Российской Федерации.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5.2. Действия (бездействия) и решения должностных лиц Министерства, осуществляемые (принятые) в ходе исполнения государственной функции, обжалуемые в досудебном порядке вышестоящему должностному лицу, обжалуются с учетом следующего:</w:t>
      </w:r>
    </w:p>
    <w:p w:rsidR="0073249E" w:rsidRDefault="00357910" w:rsidP="007324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 xml:space="preserve">- вышестоящим должностным </w:t>
      </w:r>
      <w:r w:rsidR="0073249E">
        <w:rPr>
          <w:rFonts w:ascii="Times New Roman" w:eastAsia="Times New Roman" w:hAnsi="Times New Roman"/>
          <w:sz w:val="24"/>
          <w:szCs w:val="24"/>
        </w:rPr>
        <w:t>лицом по отношению к специалистам, ответственным за работу с документами, являю</w:t>
      </w:r>
      <w:r w:rsidRPr="00AD053C">
        <w:rPr>
          <w:rFonts w:ascii="Times New Roman" w:eastAsia="Times New Roman" w:hAnsi="Times New Roman"/>
          <w:sz w:val="24"/>
          <w:szCs w:val="24"/>
        </w:rPr>
        <w:t>тся</w:t>
      </w:r>
      <w:r w:rsidR="0073249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AD053C">
        <w:rPr>
          <w:rFonts w:ascii="Times New Roman" w:eastAsia="Times New Roman" w:hAnsi="Times New Roman"/>
          <w:sz w:val="24"/>
          <w:szCs w:val="24"/>
        </w:rPr>
        <w:t>начальник</w:t>
      </w:r>
      <w:r w:rsidR="0073249E">
        <w:rPr>
          <w:rFonts w:ascii="Times New Roman" w:eastAsia="Times New Roman" w:hAnsi="Times New Roman"/>
          <w:sz w:val="24"/>
          <w:szCs w:val="24"/>
        </w:rPr>
        <w:t>и отделов</w:t>
      </w:r>
      <w:r w:rsidRPr="00AD053C">
        <w:rPr>
          <w:rFonts w:ascii="Times New Roman" w:eastAsia="Times New Roman" w:hAnsi="Times New Roman"/>
          <w:sz w:val="24"/>
          <w:szCs w:val="24"/>
        </w:rPr>
        <w:t xml:space="preserve"> финансирования программ в АПК</w:t>
      </w:r>
      <w:r w:rsidR="0073249E">
        <w:rPr>
          <w:rFonts w:ascii="Times New Roman" w:eastAsia="Times New Roman" w:hAnsi="Times New Roman"/>
          <w:sz w:val="24"/>
          <w:szCs w:val="24"/>
        </w:rPr>
        <w:t>, механизации и земледелия</w:t>
      </w:r>
      <w:r w:rsidRPr="00AD053C">
        <w:rPr>
          <w:rFonts w:ascii="Times New Roman" w:eastAsia="Times New Roman" w:hAnsi="Times New Roman"/>
          <w:sz w:val="24"/>
          <w:szCs w:val="24"/>
        </w:rPr>
        <w:t>;</w:t>
      </w:r>
      <w:r w:rsidR="0073249E" w:rsidRPr="0073249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3249E" w:rsidRPr="00AD053C" w:rsidRDefault="0073249E" w:rsidP="007324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 xml:space="preserve">- вышестоящим должностным лицом по отношению к начальнику отдела </w:t>
      </w:r>
      <w:r>
        <w:rPr>
          <w:rFonts w:ascii="Times New Roman" w:eastAsia="Times New Roman" w:hAnsi="Times New Roman"/>
          <w:sz w:val="24"/>
          <w:szCs w:val="24"/>
        </w:rPr>
        <w:t>механизации и земледелия,</w:t>
      </w:r>
      <w:r w:rsidRPr="00AD053C">
        <w:rPr>
          <w:rFonts w:ascii="Times New Roman" w:eastAsia="Times New Roman" w:hAnsi="Times New Roman"/>
          <w:sz w:val="24"/>
          <w:szCs w:val="24"/>
        </w:rPr>
        <w:t xml:space="preserve"> является</w:t>
      </w:r>
      <w:proofErr w:type="gramStart"/>
      <w:r w:rsidRPr="00AD05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ервый </w:t>
      </w:r>
      <w:r w:rsidRPr="00AD053C">
        <w:rPr>
          <w:rFonts w:ascii="Times New Roman" w:eastAsia="Times New Roman" w:hAnsi="Times New Roman"/>
          <w:sz w:val="24"/>
          <w:szCs w:val="24"/>
        </w:rPr>
        <w:t>заместитель Министра;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вышестоящим должностным лицом по отношению к начальнику отдела финансирования программ в АПК</w:t>
      </w:r>
      <w:r w:rsidR="0073249E">
        <w:rPr>
          <w:rFonts w:ascii="Times New Roman" w:eastAsia="Times New Roman" w:hAnsi="Times New Roman"/>
          <w:sz w:val="24"/>
          <w:szCs w:val="24"/>
        </w:rPr>
        <w:t>,</w:t>
      </w:r>
      <w:r w:rsidRPr="00AD053C">
        <w:rPr>
          <w:rFonts w:ascii="Times New Roman" w:eastAsia="Times New Roman" w:hAnsi="Times New Roman"/>
          <w:sz w:val="24"/>
          <w:szCs w:val="24"/>
        </w:rPr>
        <w:t xml:space="preserve"> является заместитель Министра;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lastRenderedPageBreak/>
        <w:t xml:space="preserve">- вышестоящим должностным </w:t>
      </w:r>
      <w:r w:rsidR="0073249E">
        <w:rPr>
          <w:rFonts w:ascii="Times New Roman" w:eastAsia="Times New Roman" w:hAnsi="Times New Roman"/>
          <w:sz w:val="24"/>
          <w:szCs w:val="24"/>
        </w:rPr>
        <w:t>лицом по отношению к заместителям Министров,</w:t>
      </w:r>
      <w:r w:rsidRPr="00AD053C">
        <w:rPr>
          <w:rFonts w:ascii="Times New Roman" w:eastAsia="Times New Roman" w:hAnsi="Times New Roman"/>
          <w:sz w:val="24"/>
          <w:szCs w:val="24"/>
        </w:rPr>
        <w:t xml:space="preserve"> является Министр;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вышестоящим должностным лицом по отношению к Министру является Председатель Правительства Карачаево-Черкесской Республики.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5.3. 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 и Карачаево-Черкесской Республики.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5.4. Если в результате рассмотрения обращение признано обоснованным, то принимается решение об устранении нарушений и применении мер ответственности к специалисту, допустившему нарушение в ходе исполнения государственной функции.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5.5. Срок рассмотрения жалобы не должен превышать 30 дней с момента регистрации такого обращения.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5.6. 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Карачаево-Черкесской Республики, органам местного самоуправления и иным должностным лицам для получения необходимых для рассмотрения документов и материалов, уполномоченное должностное лицо вправе продлить срок рассмотрения обращения не более чем на 30 дней, уведомив о продлении срока его рассмотрения заявителя.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 xml:space="preserve">5.7. По результатам рассмотрения </w:t>
      </w:r>
      <w:r w:rsidR="0073249E" w:rsidRPr="00AD053C">
        <w:rPr>
          <w:rFonts w:ascii="Times New Roman" w:eastAsia="Times New Roman" w:hAnsi="Times New Roman"/>
          <w:sz w:val="24"/>
          <w:szCs w:val="24"/>
        </w:rPr>
        <w:t>жалобы,</w:t>
      </w:r>
      <w:r w:rsidRPr="00AD053C">
        <w:rPr>
          <w:rFonts w:ascii="Times New Roman" w:eastAsia="Times New Roman" w:hAnsi="Times New Roman"/>
          <w:sz w:val="24"/>
          <w:szCs w:val="24"/>
        </w:rPr>
        <w:t xml:space="preserve"> уполномоченным должностным лицом</w:t>
      </w:r>
      <w:r w:rsidR="0073249E">
        <w:rPr>
          <w:rFonts w:ascii="Times New Roman" w:eastAsia="Times New Roman" w:hAnsi="Times New Roman"/>
          <w:sz w:val="24"/>
          <w:szCs w:val="24"/>
        </w:rPr>
        <w:t>,</w:t>
      </w:r>
      <w:r w:rsidRPr="00AD053C">
        <w:rPr>
          <w:rFonts w:ascii="Times New Roman" w:eastAsia="Times New Roman" w:hAnsi="Times New Roman"/>
          <w:sz w:val="24"/>
          <w:szCs w:val="24"/>
        </w:rPr>
        <w:t xml:space="preserve"> принимается решение об удовлетворении требований заявителя либо об отказе в удовлетворении жалобы.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5.8. Письменный ответ, содержащий результаты рассмотрения обращения, направляется заявителю.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5.9.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 xml:space="preserve">5.10.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членам его семьи, </w:t>
      </w:r>
      <w:proofErr w:type="gramStart"/>
      <w:r w:rsidR="0073249E">
        <w:rPr>
          <w:rFonts w:ascii="Times New Roman" w:eastAsia="Times New Roman" w:hAnsi="Times New Roman"/>
          <w:sz w:val="24"/>
          <w:szCs w:val="24"/>
        </w:rPr>
        <w:t>возможно</w:t>
      </w:r>
      <w:proofErr w:type="gramEnd"/>
      <w:r w:rsidRPr="00AD053C">
        <w:rPr>
          <w:rFonts w:ascii="Times New Roman" w:eastAsia="Times New Roman" w:hAnsi="Times New Roman"/>
          <w:sz w:val="24"/>
          <w:szCs w:val="24"/>
        </w:rPr>
        <w:t xml:space="preserve">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 xml:space="preserve">5.11. </w:t>
      </w:r>
      <w:proofErr w:type="gramStart"/>
      <w:r w:rsidRPr="00AD053C">
        <w:rPr>
          <w:rFonts w:ascii="Times New Roman" w:eastAsia="Times New Roman" w:hAnsi="Times New Roman"/>
          <w:sz w:val="24"/>
          <w:szCs w:val="24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AD053C">
        <w:rPr>
          <w:rFonts w:ascii="Times New Roman" w:eastAsia="Times New Roman" w:hAnsi="Times New Roman"/>
          <w:sz w:val="24"/>
          <w:szCs w:val="24"/>
        </w:rPr>
        <w:t xml:space="preserve"> О данном решении уведомляется заявитель, направивший обращение.</w:t>
      </w:r>
    </w:p>
    <w:p w:rsidR="003C5D55" w:rsidRDefault="00357910" w:rsidP="0073249E">
      <w:pPr>
        <w:spacing w:before="100" w:beforeAutospacing="1" w:after="100" w:afterAutospacing="1" w:line="240" w:lineRule="auto"/>
        <w:jc w:val="both"/>
      </w:pPr>
      <w:r w:rsidRPr="00AD053C">
        <w:rPr>
          <w:rFonts w:ascii="Times New Roman" w:eastAsia="Times New Roman" w:hAnsi="Times New Roman"/>
          <w:sz w:val="24"/>
          <w:szCs w:val="24"/>
        </w:rPr>
        <w:t>5.12. Заявители вправе обжаловать решения, принятые в ходе исполнения государственной функции, действия (бездействие) должностных лиц Министерства в судебном порядке. </w:t>
      </w:r>
    </w:p>
    <w:sectPr w:rsidR="003C5D55" w:rsidSect="003C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910"/>
    <w:rsid w:val="001165F6"/>
    <w:rsid w:val="001673F4"/>
    <w:rsid w:val="001C5C4B"/>
    <w:rsid w:val="00241EBC"/>
    <w:rsid w:val="0024422D"/>
    <w:rsid w:val="00266873"/>
    <w:rsid w:val="002D56B4"/>
    <w:rsid w:val="00346A1D"/>
    <w:rsid w:val="00357910"/>
    <w:rsid w:val="003C5D55"/>
    <w:rsid w:val="004C41A4"/>
    <w:rsid w:val="005F7ADA"/>
    <w:rsid w:val="006053BA"/>
    <w:rsid w:val="00620560"/>
    <w:rsid w:val="006373E4"/>
    <w:rsid w:val="007121B3"/>
    <w:rsid w:val="0073249E"/>
    <w:rsid w:val="007B5743"/>
    <w:rsid w:val="007D44E3"/>
    <w:rsid w:val="008A5F8C"/>
    <w:rsid w:val="00A02AFD"/>
    <w:rsid w:val="00B43775"/>
    <w:rsid w:val="00B8428E"/>
    <w:rsid w:val="00BA7888"/>
    <w:rsid w:val="00C946F2"/>
    <w:rsid w:val="00CC4156"/>
    <w:rsid w:val="00D61BA6"/>
    <w:rsid w:val="00D63B31"/>
    <w:rsid w:val="00DA34A8"/>
    <w:rsid w:val="00DE11B4"/>
    <w:rsid w:val="00F1038F"/>
    <w:rsid w:val="00F1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55"/>
  </w:style>
  <w:style w:type="paragraph" w:styleId="1">
    <w:name w:val="heading 1"/>
    <w:basedOn w:val="a"/>
    <w:next w:val="a"/>
    <w:link w:val="10"/>
    <w:uiPriority w:val="99"/>
    <w:qFormat/>
    <w:rsid w:val="0035791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7910"/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unhideWhenUsed/>
    <w:rsid w:val="00357910"/>
    <w:rPr>
      <w:color w:val="0000FF"/>
      <w:u w:val="single"/>
    </w:rPr>
  </w:style>
  <w:style w:type="paragraph" w:customStyle="1" w:styleId="ConsNormal">
    <w:name w:val="ConsNormal"/>
    <w:rsid w:val="003579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rsid w:val="00CC41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CC415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5862.100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cx-ra.ru/dokumenty/respublikanskie-dokumenty/zakony-resp/168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cx-ra.ru/dokumenty/federalnye/prikazy/164.html" TargetMode="External"/><Relationship Id="rId11" Type="http://schemas.openxmlformats.org/officeDocument/2006/relationships/hyperlink" Target="mailto:msh@mail.svkchr.ru" TargetMode="External"/><Relationship Id="rId5" Type="http://schemas.openxmlformats.org/officeDocument/2006/relationships/hyperlink" Target="http://www.mcx-ra.ru/dokumenty/federalnye/postanovlenija/162.html" TargetMode="External"/><Relationship Id="rId10" Type="http://schemas.openxmlformats.org/officeDocument/2006/relationships/hyperlink" Target="mailto:msh@mail.svkchr.ru" TargetMode="External"/><Relationship Id="rId4" Type="http://schemas.openxmlformats.org/officeDocument/2006/relationships/hyperlink" Target="http://www.mcx-ra.ru/dokumenty/federalnye/ukazy-zakony/158.html" TargetMode="External"/><Relationship Id="rId9" Type="http://schemas.openxmlformats.org/officeDocument/2006/relationships/hyperlink" Target="garantF1://1207246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4252</Words>
  <Characters>24240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mcx115</dc:creator>
  <cp:keywords/>
  <dc:description/>
  <cp:lastModifiedBy>mcx115</cp:lastModifiedBy>
  <cp:revision>15</cp:revision>
  <dcterms:created xsi:type="dcterms:W3CDTF">2011-12-05T08:24:00Z</dcterms:created>
  <dcterms:modified xsi:type="dcterms:W3CDTF">2011-12-08T07:30:00Z</dcterms:modified>
</cp:coreProperties>
</file>