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РОССИЙСКАЯ ФЕДЕРАЦИЯ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КАРАЧАЕВО-ЧЕРКЕССКАЯ РЕСПУБЛИКА</w:t>
      </w:r>
    </w:p>
    <w:p w:rsidR="00E06409" w:rsidRPr="00E06409" w:rsidRDefault="00E06409" w:rsidP="00E06409">
      <w:pPr>
        <w:shd w:val="clear" w:color="auto" w:fill="FAFAFA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Министерство сельского хозяйства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ПРИКАЗ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09.12. 2011г.                    г. Черкесск                                      №113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       О сроках предоставления документов и справок о размере целевых средств (субсидии)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ind w:right="-185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            В соответствии </w:t>
      </w:r>
      <w:r w:rsidRPr="00E0640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en-US" w:eastAsia="ru-RU"/>
        </w:rPr>
        <w:t>c</w:t>
      </w:r>
      <w:r w:rsidRPr="00E0640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 Правилами предоставления субсидий из федерального бюджета бюджетам субъектов Российской Федерации на компенсацию части затрат по страхованию урожая сельскохозяйственных культур, урожая многолетних насаждений и посадок многолетних насаждений, утвержденными </w:t>
      </w:r>
      <w:hyperlink r:id="rId4" w:anchor="sub_0" w:history="1">
        <w:r w:rsidRPr="00E06409">
          <w:rPr>
            <w:rFonts w:ascii="Arial" w:eastAsia="Times New Roman" w:hAnsi="Arial" w:cs="Arial"/>
            <w:b/>
            <w:bCs/>
            <w:color w:val="79835A"/>
            <w:kern w:val="36"/>
            <w:sz w:val="20"/>
            <w:szCs w:val="20"/>
            <w:u w:val="single"/>
            <w:lang w:eastAsia="ru-RU"/>
          </w:rPr>
          <w:t>постановлением</w:t>
        </w:r>
      </w:hyperlink>
      <w:r w:rsidRPr="00E0640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 Правительства РФ от 31.12.2009 №1199,  Приказом Минсельхоза Российской Федерации  от 29.12.2010  N 455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ind w:right="-185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  <w:t> "О формах документов для предоставления субсидий на компенсацию части затрат по страхованию урожая сельскохозяйственных культур, урожая многолетних насаждений и посадок многолетних насаждений и контроля за эффективностью их использования"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                      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Приказываю: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сроки предоставления документов сельскохозяйственными товаропроизводителями в 2011-2012 гг. и справок о размере средств, источником финансового обеспечения которых являются субсидии на компенсацию части затрат сельскохозяйственных товаропроизводителей по страхованию урожая сельскохозяйственных культур, урожая многолетних насаждений и посадок многолетних насаждений: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до 30 декабря 2011 года - по страхованию урожая озимых сельскохозяйственных культур сева 2011 года;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до 30 мая 2012 года - по страхованию урожая однолетних (яровых) сельскохозяйственных культур сева 2012 года, урожая многолетних насаждений и  посадок многолетних насаждений.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ind w:right="-18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</w:t>
      </w:r>
      <w:r w:rsidRPr="00E064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Министр                                                                                                                  А. А-К. Семенов</w:t>
      </w:r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Первый заместитель Министра                                                                        А. М. </w:t>
      </w:r>
      <w:proofErr w:type="spellStart"/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Хаджимустафов</w:t>
      </w:r>
      <w:proofErr w:type="spellEnd"/>
    </w:p>
    <w:p w:rsidR="00E06409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Начальник отдела правовой, </w:t>
      </w:r>
      <w:proofErr w:type="gramStart"/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административной</w:t>
      </w:r>
      <w:proofErr w:type="gramEnd"/>
    </w:p>
    <w:p w:rsidR="00A430D0" w:rsidRPr="00E06409" w:rsidRDefault="00E06409" w:rsidP="00E06409">
      <w:pPr>
        <w:shd w:val="clear" w:color="auto" w:fill="FAFAFA"/>
        <w:spacing w:before="100" w:beforeAutospacing="1" w:after="100" w:afterAutospacing="1" w:line="240" w:lineRule="auto"/>
        <w:ind w:right="-185"/>
        <w:rPr>
          <w:rFonts w:ascii="Arial" w:hAnsi="Arial" w:cs="Arial"/>
          <w:sz w:val="20"/>
          <w:szCs w:val="20"/>
        </w:rPr>
      </w:pPr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организационной работы                                                                                А. Р. </w:t>
      </w:r>
      <w:proofErr w:type="spellStart"/>
      <w:r w:rsidRPr="00E064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Эдиев</w:t>
      </w:r>
      <w:proofErr w:type="spellEnd"/>
    </w:p>
    <w:sectPr w:rsidR="00A430D0" w:rsidRPr="00E06409" w:rsidSect="0055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33440"/>
    <w:rsid w:val="00096B81"/>
    <w:rsid w:val="00171172"/>
    <w:rsid w:val="003559F0"/>
    <w:rsid w:val="003605A0"/>
    <w:rsid w:val="003B045C"/>
    <w:rsid w:val="00496D33"/>
    <w:rsid w:val="005557DA"/>
    <w:rsid w:val="00633440"/>
    <w:rsid w:val="006505B9"/>
    <w:rsid w:val="00654205"/>
    <w:rsid w:val="006C4969"/>
    <w:rsid w:val="009F1B88"/>
    <w:rsid w:val="00A43B3F"/>
    <w:rsid w:val="00C24485"/>
    <w:rsid w:val="00C517C7"/>
    <w:rsid w:val="00DB03B2"/>
    <w:rsid w:val="00E0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DA"/>
  </w:style>
  <w:style w:type="paragraph" w:styleId="1">
    <w:name w:val="heading 1"/>
    <w:basedOn w:val="a"/>
    <w:link w:val="10"/>
    <w:uiPriority w:val="9"/>
    <w:qFormat/>
    <w:rsid w:val="00633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334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4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4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33440"/>
  </w:style>
  <w:style w:type="paragraph" w:styleId="a3">
    <w:name w:val="Normal (Web)"/>
    <w:basedOn w:val="a"/>
    <w:uiPriority w:val="99"/>
    <w:semiHidden/>
    <w:unhideWhenUsed/>
    <w:rsid w:val="00633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6505B9"/>
  </w:style>
  <w:style w:type="paragraph" w:customStyle="1" w:styleId="ab">
    <w:name w:val="ab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ad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a"/>
    <w:basedOn w:val="a0"/>
    <w:rsid w:val="006505B9"/>
  </w:style>
  <w:style w:type="paragraph" w:customStyle="1" w:styleId="a9">
    <w:name w:val="a9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af5"/>
    <w:basedOn w:val="a"/>
    <w:rsid w:val="006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65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6D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mcx118\%D0%A0%D0%B0%D0%B1%D0%BE%D1%87%D0%B8%D0%B9%20%D1%81%D1%82%D0%BE%D0%BB\2011\%D0%A1%D0%A2%D0%A0%D0%90%D0%A5%D0%9E%D0%92.%D0%BF%D0%BE%D0%B4%20%D1%83%D1%80%D0%BE%D0%B6.%202011\%D0%BF%D1%80%D0%B8%D0%BA%D0%B0%D0%B7%D1%8B\%D0%9F%D1%80%D0%B8%D0%BA%D0%B0%D0%B7%20%E2%84%9611%20%D0%BE%D1%8216%2002%20%202011%20%D0%B3%20%D0%BF%D0%BE%20%D1%81%D1%80%D0%BE%D0%BA%D0%B0%D0%BC%20%D0%BF%D1%80%D0%B5%D0%B4%D1%81%D1%82%D0%B0%D0%B2%D0%BB%D0%B5%D0%BD%D0%B5%20%20%D0%B4%D0%BE%D0%BA.%20%D0%BD%D0%B0%20%D0%BF%D0%BE%D0%BB%D1%83.%D1%81%D1%83%D0%B1%D1%81.%20%D0%BF%D0%BE%20%D1%81%D1%82%D1%80.%20%D1%83%D1%80.%20%D0%B2%202011%D0%B3%D0%BE%D0%B4%D1%8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Your</cp:lastModifiedBy>
  <cp:revision>2</cp:revision>
  <dcterms:created xsi:type="dcterms:W3CDTF">2013-08-13T11:00:00Z</dcterms:created>
  <dcterms:modified xsi:type="dcterms:W3CDTF">2013-08-13T11:00:00Z</dcterms:modified>
</cp:coreProperties>
</file>